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88D" w:rsidRPr="00B3159E" w:rsidRDefault="0093654C" w:rsidP="00623B15">
      <w:pPr>
        <w:pStyle w:val="1"/>
        <w:keepNext w:val="0"/>
        <w:keepLines/>
        <w:jc w:val="center"/>
        <w:rPr>
          <w:b/>
          <w:szCs w:val="28"/>
        </w:rPr>
      </w:pPr>
      <w:r w:rsidRPr="00B3159E">
        <w:rPr>
          <w:b/>
          <w:szCs w:val="28"/>
        </w:rPr>
        <w:t>ПОЯСНИТЕЛЬНАЯ ЗАПИСКА</w:t>
      </w:r>
    </w:p>
    <w:p w:rsidR="00690F3A" w:rsidRPr="00B3159E" w:rsidRDefault="00E263A5" w:rsidP="00623B15">
      <w:pPr>
        <w:keepLines/>
        <w:jc w:val="center"/>
        <w:rPr>
          <w:b/>
          <w:sz w:val="28"/>
          <w:szCs w:val="28"/>
        </w:rPr>
      </w:pPr>
      <w:r w:rsidRPr="00B3159E">
        <w:rPr>
          <w:b/>
          <w:sz w:val="28"/>
          <w:szCs w:val="28"/>
        </w:rPr>
        <w:t xml:space="preserve">к  </w:t>
      </w:r>
      <w:r w:rsidR="008B4D6D" w:rsidRPr="00B3159E">
        <w:rPr>
          <w:b/>
          <w:sz w:val="28"/>
          <w:szCs w:val="28"/>
        </w:rPr>
        <w:t xml:space="preserve">проекту решения </w:t>
      </w:r>
    </w:p>
    <w:p w:rsidR="0092688D" w:rsidRPr="00B3159E" w:rsidRDefault="008B4D6D" w:rsidP="00623B15">
      <w:pPr>
        <w:keepLines/>
        <w:jc w:val="center"/>
        <w:rPr>
          <w:b/>
          <w:sz w:val="28"/>
          <w:szCs w:val="28"/>
        </w:rPr>
      </w:pPr>
      <w:r w:rsidRPr="00B3159E">
        <w:rPr>
          <w:b/>
          <w:sz w:val="28"/>
          <w:szCs w:val="28"/>
        </w:rPr>
        <w:t>«О</w:t>
      </w:r>
      <w:r w:rsidR="00F57A77" w:rsidRPr="00B3159E">
        <w:rPr>
          <w:b/>
          <w:sz w:val="28"/>
          <w:szCs w:val="28"/>
        </w:rPr>
        <w:t xml:space="preserve"> </w:t>
      </w:r>
      <w:r w:rsidR="00E263A5" w:rsidRPr="00B3159E">
        <w:rPr>
          <w:b/>
          <w:sz w:val="28"/>
          <w:szCs w:val="28"/>
        </w:rPr>
        <w:t>бюджет</w:t>
      </w:r>
      <w:r w:rsidRPr="00B3159E">
        <w:rPr>
          <w:b/>
          <w:sz w:val="28"/>
          <w:szCs w:val="28"/>
        </w:rPr>
        <w:t>е</w:t>
      </w:r>
      <w:r w:rsidR="0092688D" w:rsidRPr="00B3159E">
        <w:rPr>
          <w:b/>
          <w:sz w:val="28"/>
          <w:szCs w:val="28"/>
        </w:rPr>
        <w:t xml:space="preserve"> </w:t>
      </w:r>
      <w:r w:rsidR="001668F2" w:rsidRPr="00B3159E">
        <w:rPr>
          <w:b/>
          <w:sz w:val="28"/>
          <w:szCs w:val="28"/>
        </w:rPr>
        <w:t>Грабовского сельсовета</w:t>
      </w:r>
      <w:r w:rsidR="0092688D" w:rsidRPr="00B3159E">
        <w:rPr>
          <w:b/>
          <w:sz w:val="28"/>
          <w:szCs w:val="28"/>
        </w:rPr>
        <w:t xml:space="preserve"> Бессоновс</w:t>
      </w:r>
      <w:r w:rsidR="0093654C" w:rsidRPr="00B3159E">
        <w:rPr>
          <w:b/>
          <w:sz w:val="28"/>
          <w:szCs w:val="28"/>
        </w:rPr>
        <w:t xml:space="preserve">кого района Пензенской области </w:t>
      </w:r>
      <w:r w:rsidR="005A6B82" w:rsidRPr="00B3159E">
        <w:rPr>
          <w:b/>
          <w:sz w:val="28"/>
          <w:szCs w:val="28"/>
        </w:rPr>
        <w:t xml:space="preserve">на </w:t>
      </w:r>
      <w:r w:rsidR="00B3159E" w:rsidRPr="00B3159E">
        <w:rPr>
          <w:b/>
          <w:sz w:val="28"/>
          <w:szCs w:val="28"/>
        </w:rPr>
        <w:t>2025</w:t>
      </w:r>
      <w:r w:rsidR="00B65F71" w:rsidRPr="00B3159E">
        <w:rPr>
          <w:b/>
          <w:sz w:val="28"/>
          <w:szCs w:val="28"/>
        </w:rPr>
        <w:t xml:space="preserve"> </w:t>
      </w:r>
      <w:r w:rsidR="0092688D" w:rsidRPr="00B3159E">
        <w:rPr>
          <w:b/>
          <w:sz w:val="28"/>
          <w:szCs w:val="28"/>
        </w:rPr>
        <w:t>год</w:t>
      </w:r>
      <w:r w:rsidR="005C3A60" w:rsidRPr="00B3159E">
        <w:rPr>
          <w:b/>
          <w:sz w:val="28"/>
          <w:szCs w:val="28"/>
        </w:rPr>
        <w:t xml:space="preserve"> и на плановый период </w:t>
      </w:r>
      <w:r w:rsidR="00B3159E" w:rsidRPr="00B3159E">
        <w:rPr>
          <w:b/>
          <w:sz w:val="28"/>
          <w:szCs w:val="28"/>
        </w:rPr>
        <w:t>2026</w:t>
      </w:r>
      <w:r w:rsidR="00304921" w:rsidRPr="00B3159E">
        <w:rPr>
          <w:b/>
          <w:sz w:val="28"/>
          <w:szCs w:val="28"/>
        </w:rPr>
        <w:t xml:space="preserve"> и </w:t>
      </w:r>
      <w:r w:rsidR="00B3159E" w:rsidRPr="00B3159E">
        <w:rPr>
          <w:b/>
          <w:sz w:val="28"/>
          <w:szCs w:val="28"/>
        </w:rPr>
        <w:t>2027</w:t>
      </w:r>
      <w:r w:rsidR="005C3A60" w:rsidRPr="00B3159E">
        <w:rPr>
          <w:b/>
          <w:sz w:val="28"/>
          <w:szCs w:val="28"/>
        </w:rPr>
        <w:t xml:space="preserve"> годов</w:t>
      </w:r>
      <w:r w:rsidR="0092688D" w:rsidRPr="00B3159E">
        <w:rPr>
          <w:b/>
          <w:sz w:val="28"/>
          <w:szCs w:val="28"/>
        </w:rPr>
        <w:t xml:space="preserve"> </w:t>
      </w:r>
    </w:p>
    <w:p w:rsidR="0092688D" w:rsidRPr="00B3159E" w:rsidRDefault="008B4D6D" w:rsidP="00623B15">
      <w:pPr>
        <w:keepLines/>
        <w:spacing w:before="120"/>
        <w:ind w:firstLine="720"/>
        <w:jc w:val="both"/>
        <w:rPr>
          <w:sz w:val="28"/>
          <w:szCs w:val="28"/>
        </w:rPr>
      </w:pPr>
      <w:proofErr w:type="gramStart"/>
      <w:r w:rsidRPr="00B3159E">
        <w:rPr>
          <w:sz w:val="28"/>
          <w:szCs w:val="28"/>
        </w:rPr>
        <w:t>Проект решения «О</w:t>
      </w:r>
      <w:r w:rsidR="00DA0895" w:rsidRPr="00B3159E">
        <w:rPr>
          <w:sz w:val="28"/>
          <w:szCs w:val="28"/>
        </w:rPr>
        <w:t xml:space="preserve"> б</w:t>
      </w:r>
      <w:r w:rsidR="00E263A5" w:rsidRPr="00B3159E">
        <w:rPr>
          <w:sz w:val="28"/>
          <w:szCs w:val="28"/>
        </w:rPr>
        <w:t>юджет</w:t>
      </w:r>
      <w:r w:rsidRPr="00B3159E">
        <w:rPr>
          <w:sz w:val="28"/>
          <w:szCs w:val="28"/>
        </w:rPr>
        <w:t>е</w:t>
      </w:r>
      <w:r w:rsidR="0092688D" w:rsidRPr="00B3159E">
        <w:rPr>
          <w:sz w:val="28"/>
          <w:szCs w:val="28"/>
        </w:rPr>
        <w:t xml:space="preserve"> </w:t>
      </w:r>
      <w:r w:rsidR="001668F2" w:rsidRPr="00B3159E">
        <w:rPr>
          <w:sz w:val="28"/>
          <w:szCs w:val="28"/>
        </w:rPr>
        <w:t>Грабовского сельсовета</w:t>
      </w:r>
      <w:r w:rsidR="0092688D" w:rsidRPr="00B3159E">
        <w:rPr>
          <w:sz w:val="28"/>
          <w:szCs w:val="28"/>
        </w:rPr>
        <w:t xml:space="preserve"> Бессоновского </w:t>
      </w:r>
      <w:r w:rsidR="005A6B82" w:rsidRPr="00B3159E">
        <w:rPr>
          <w:sz w:val="28"/>
          <w:szCs w:val="28"/>
        </w:rPr>
        <w:t>района Пе</w:t>
      </w:r>
      <w:r w:rsidR="0061655D" w:rsidRPr="00B3159E">
        <w:rPr>
          <w:sz w:val="28"/>
          <w:szCs w:val="28"/>
        </w:rPr>
        <w:t>н</w:t>
      </w:r>
      <w:r w:rsidR="005A6B82" w:rsidRPr="00B3159E">
        <w:rPr>
          <w:sz w:val="28"/>
          <w:szCs w:val="28"/>
        </w:rPr>
        <w:t>зенской области</w:t>
      </w:r>
      <w:r w:rsidR="00DA0895" w:rsidRPr="00B3159E">
        <w:rPr>
          <w:sz w:val="28"/>
          <w:szCs w:val="28"/>
        </w:rPr>
        <w:t xml:space="preserve"> </w:t>
      </w:r>
      <w:r w:rsidR="00EB6013" w:rsidRPr="00B3159E">
        <w:rPr>
          <w:sz w:val="28"/>
          <w:szCs w:val="28"/>
        </w:rPr>
        <w:t xml:space="preserve">на </w:t>
      </w:r>
      <w:r w:rsidR="00B3159E" w:rsidRPr="00B3159E">
        <w:rPr>
          <w:sz w:val="28"/>
          <w:szCs w:val="28"/>
        </w:rPr>
        <w:t>2025</w:t>
      </w:r>
      <w:r w:rsidR="00EB6013" w:rsidRPr="00B3159E">
        <w:rPr>
          <w:sz w:val="28"/>
          <w:szCs w:val="28"/>
        </w:rPr>
        <w:t xml:space="preserve"> год и на плановый период </w:t>
      </w:r>
      <w:r w:rsidR="00B3159E" w:rsidRPr="00B3159E">
        <w:rPr>
          <w:sz w:val="28"/>
          <w:szCs w:val="28"/>
        </w:rPr>
        <w:t>2026</w:t>
      </w:r>
      <w:r w:rsidR="00EB6013" w:rsidRPr="00B3159E">
        <w:rPr>
          <w:sz w:val="28"/>
          <w:szCs w:val="28"/>
        </w:rPr>
        <w:t xml:space="preserve"> </w:t>
      </w:r>
      <w:r w:rsidR="00466524" w:rsidRPr="00B3159E">
        <w:rPr>
          <w:sz w:val="28"/>
          <w:szCs w:val="28"/>
        </w:rPr>
        <w:t xml:space="preserve">и </w:t>
      </w:r>
      <w:r w:rsidR="00B3159E" w:rsidRPr="00B3159E">
        <w:rPr>
          <w:sz w:val="28"/>
          <w:szCs w:val="28"/>
        </w:rPr>
        <w:t>2027</w:t>
      </w:r>
      <w:r w:rsidR="00B65F71" w:rsidRPr="00B3159E">
        <w:rPr>
          <w:sz w:val="28"/>
          <w:szCs w:val="28"/>
        </w:rPr>
        <w:t xml:space="preserve"> годов (далее –  </w:t>
      </w:r>
      <w:r w:rsidR="00B3159E">
        <w:rPr>
          <w:sz w:val="28"/>
          <w:szCs w:val="28"/>
        </w:rPr>
        <w:t xml:space="preserve">проект </w:t>
      </w:r>
      <w:r w:rsidRPr="00B3159E">
        <w:rPr>
          <w:sz w:val="28"/>
          <w:szCs w:val="28"/>
        </w:rPr>
        <w:t>решени</w:t>
      </w:r>
      <w:r w:rsidR="00B3159E">
        <w:rPr>
          <w:sz w:val="28"/>
          <w:szCs w:val="28"/>
        </w:rPr>
        <w:t>я</w:t>
      </w:r>
      <w:r w:rsidRPr="00B3159E">
        <w:rPr>
          <w:sz w:val="28"/>
          <w:szCs w:val="28"/>
        </w:rPr>
        <w:t xml:space="preserve"> о бюджете</w:t>
      </w:r>
      <w:r w:rsidR="00B65F71" w:rsidRPr="00B3159E">
        <w:rPr>
          <w:sz w:val="28"/>
          <w:szCs w:val="28"/>
        </w:rPr>
        <w:t xml:space="preserve">) </w:t>
      </w:r>
      <w:r w:rsidR="0028012C" w:rsidRPr="00B3159E">
        <w:rPr>
          <w:sz w:val="28"/>
          <w:szCs w:val="28"/>
        </w:rPr>
        <w:t>подготовлен</w:t>
      </w:r>
      <w:r w:rsidR="0092688D" w:rsidRPr="00B3159E">
        <w:rPr>
          <w:sz w:val="28"/>
          <w:szCs w:val="28"/>
        </w:rPr>
        <w:t xml:space="preserve"> в соответствии с требованиями, установленными Бюджетны</w:t>
      </w:r>
      <w:r w:rsidRPr="00B3159E">
        <w:rPr>
          <w:sz w:val="28"/>
          <w:szCs w:val="28"/>
        </w:rPr>
        <w:t xml:space="preserve">м кодексом Российской Федерации и </w:t>
      </w:r>
      <w:r w:rsidR="0092688D" w:rsidRPr="00B3159E">
        <w:rPr>
          <w:sz w:val="28"/>
          <w:szCs w:val="28"/>
        </w:rPr>
        <w:t xml:space="preserve"> решением </w:t>
      </w:r>
      <w:r w:rsidRPr="00B3159E">
        <w:rPr>
          <w:sz w:val="28"/>
          <w:szCs w:val="28"/>
        </w:rPr>
        <w:t xml:space="preserve">КМС </w:t>
      </w:r>
      <w:r w:rsidR="0092688D" w:rsidRPr="00B3159E">
        <w:rPr>
          <w:sz w:val="28"/>
          <w:szCs w:val="28"/>
        </w:rPr>
        <w:t xml:space="preserve"> </w:t>
      </w:r>
      <w:r w:rsidR="001668F2" w:rsidRPr="00B3159E">
        <w:rPr>
          <w:sz w:val="28"/>
          <w:szCs w:val="28"/>
        </w:rPr>
        <w:t>Грабовского сельсовета</w:t>
      </w:r>
      <w:r w:rsidR="0092688D" w:rsidRPr="00B3159E">
        <w:rPr>
          <w:sz w:val="28"/>
          <w:szCs w:val="28"/>
        </w:rPr>
        <w:t xml:space="preserve"> от </w:t>
      </w:r>
      <w:r w:rsidR="00021498" w:rsidRPr="00B3159E">
        <w:rPr>
          <w:sz w:val="28"/>
          <w:szCs w:val="28"/>
        </w:rPr>
        <w:t>25.03.2022</w:t>
      </w:r>
      <w:r w:rsidRPr="00B3159E">
        <w:rPr>
          <w:sz w:val="28"/>
          <w:szCs w:val="28"/>
        </w:rPr>
        <w:t>г.</w:t>
      </w:r>
      <w:r w:rsidR="0092688D" w:rsidRPr="00B3159E">
        <w:rPr>
          <w:sz w:val="28"/>
          <w:szCs w:val="28"/>
        </w:rPr>
        <w:t xml:space="preserve"> № </w:t>
      </w:r>
      <w:r w:rsidR="00021498" w:rsidRPr="00B3159E">
        <w:rPr>
          <w:sz w:val="28"/>
          <w:szCs w:val="28"/>
        </w:rPr>
        <w:t>191-38/3</w:t>
      </w:r>
      <w:r w:rsidR="0092688D" w:rsidRPr="00B3159E">
        <w:rPr>
          <w:sz w:val="28"/>
          <w:szCs w:val="28"/>
        </w:rPr>
        <w:t xml:space="preserve"> «Об утверждени</w:t>
      </w:r>
      <w:r w:rsidR="00F57A77" w:rsidRPr="00B3159E">
        <w:rPr>
          <w:sz w:val="28"/>
          <w:szCs w:val="28"/>
        </w:rPr>
        <w:t>и П</w:t>
      </w:r>
      <w:r w:rsidR="0092688D" w:rsidRPr="00B3159E">
        <w:rPr>
          <w:sz w:val="28"/>
          <w:szCs w:val="28"/>
        </w:rPr>
        <w:t xml:space="preserve">оложения о бюджетном устройстве и бюджетном процессе в </w:t>
      </w:r>
      <w:r w:rsidR="001668F2" w:rsidRPr="00B3159E">
        <w:rPr>
          <w:sz w:val="28"/>
          <w:szCs w:val="28"/>
        </w:rPr>
        <w:t>Грабовском сельсовете</w:t>
      </w:r>
      <w:r w:rsidR="00F57A77" w:rsidRPr="00B3159E">
        <w:rPr>
          <w:sz w:val="28"/>
          <w:szCs w:val="28"/>
        </w:rPr>
        <w:t xml:space="preserve"> Бессоновского района</w:t>
      </w:r>
      <w:proofErr w:type="gramEnd"/>
      <w:r w:rsidR="00F57A77" w:rsidRPr="00B3159E">
        <w:rPr>
          <w:sz w:val="28"/>
          <w:szCs w:val="28"/>
        </w:rPr>
        <w:t xml:space="preserve"> Пензенской области</w:t>
      </w:r>
      <w:r w:rsidR="0092688D" w:rsidRPr="00B3159E">
        <w:rPr>
          <w:sz w:val="28"/>
          <w:szCs w:val="28"/>
        </w:rPr>
        <w:t xml:space="preserve">» </w:t>
      </w:r>
      <w:r w:rsidR="00EB6013" w:rsidRPr="00B3159E">
        <w:rPr>
          <w:sz w:val="28"/>
          <w:szCs w:val="28"/>
        </w:rPr>
        <w:t xml:space="preserve">(далее – решение № </w:t>
      </w:r>
      <w:r w:rsidR="00021498" w:rsidRPr="00B3159E">
        <w:rPr>
          <w:sz w:val="28"/>
          <w:szCs w:val="28"/>
        </w:rPr>
        <w:t>191-38/3</w:t>
      </w:r>
      <w:r w:rsidR="00EB6013" w:rsidRPr="00B3159E">
        <w:rPr>
          <w:sz w:val="28"/>
          <w:szCs w:val="28"/>
        </w:rPr>
        <w:t>)</w:t>
      </w:r>
      <w:r w:rsidR="00F41CC7" w:rsidRPr="00B3159E">
        <w:rPr>
          <w:sz w:val="28"/>
          <w:szCs w:val="28"/>
        </w:rPr>
        <w:t>.</w:t>
      </w:r>
    </w:p>
    <w:p w:rsidR="005C3A60" w:rsidRPr="00B3159E" w:rsidRDefault="00442EFF" w:rsidP="008B4D6D">
      <w:pPr>
        <w:pStyle w:val="a8"/>
        <w:keepLines/>
        <w:spacing w:before="120" w:after="0"/>
        <w:ind w:left="0" w:firstLine="851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В статье 1</w:t>
      </w:r>
      <w:r w:rsidRPr="00B3159E">
        <w:rPr>
          <w:sz w:val="28"/>
          <w:szCs w:val="28"/>
        </w:rPr>
        <w:t xml:space="preserve"> проекта </w:t>
      </w:r>
      <w:r w:rsidR="006366E0" w:rsidRPr="00B3159E">
        <w:rPr>
          <w:sz w:val="28"/>
          <w:szCs w:val="28"/>
        </w:rPr>
        <w:t>решения о бюджете</w:t>
      </w:r>
      <w:r w:rsidRPr="00B3159E">
        <w:rPr>
          <w:sz w:val="28"/>
          <w:szCs w:val="28"/>
        </w:rPr>
        <w:t xml:space="preserve"> содержатся основные характеристики </w:t>
      </w:r>
      <w:r w:rsidR="008B4D6D" w:rsidRPr="00B3159E">
        <w:rPr>
          <w:sz w:val="28"/>
          <w:szCs w:val="28"/>
        </w:rPr>
        <w:t xml:space="preserve">местного </w:t>
      </w:r>
      <w:r w:rsidRPr="00B3159E">
        <w:rPr>
          <w:sz w:val="28"/>
          <w:szCs w:val="28"/>
        </w:rPr>
        <w:t>бюджета</w:t>
      </w:r>
      <w:r w:rsidR="001839DB" w:rsidRPr="00B3159E">
        <w:rPr>
          <w:sz w:val="28"/>
          <w:szCs w:val="28"/>
        </w:rPr>
        <w:t xml:space="preserve">. </w:t>
      </w:r>
    </w:p>
    <w:p w:rsidR="0011698A" w:rsidRPr="00B3159E" w:rsidRDefault="0011698A" w:rsidP="00623B15">
      <w:pPr>
        <w:keepLines/>
        <w:autoSpaceDE w:val="0"/>
        <w:ind w:firstLine="72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Доходы местного бюджета  запланированы  в объеме:</w:t>
      </w:r>
    </w:p>
    <w:p w:rsidR="0011698A" w:rsidRPr="00B3159E" w:rsidRDefault="0011698A" w:rsidP="0011698A">
      <w:pPr>
        <w:keepLines/>
        <w:autoSpaceDE w:val="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 </w:t>
      </w:r>
      <w:r w:rsidR="006F6EDA" w:rsidRPr="006F6EDA">
        <w:rPr>
          <w:sz w:val="28"/>
          <w:szCs w:val="28"/>
        </w:rPr>
        <w:t>20374,7</w:t>
      </w:r>
      <w:r w:rsidRPr="00B3159E">
        <w:rPr>
          <w:sz w:val="28"/>
          <w:szCs w:val="28"/>
        </w:rPr>
        <w:t>тыс. руб. н</w:t>
      </w:r>
      <w:r w:rsidR="002E7C08" w:rsidRPr="00B3159E">
        <w:rPr>
          <w:sz w:val="28"/>
          <w:szCs w:val="28"/>
        </w:rPr>
        <w:t xml:space="preserve">а </w:t>
      </w:r>
      <w:r w:rsidR="00B3159E" w:rsidRPr="00B3159E">
        <w:rPr>
          <w:sz w:val="28"/>
          <w:szCs w:val="28"/>
        </w:rPr>
        <w:t>2025</w:t>
      </w:r>
      <w:r w:rsidR="008B4D6D" w:rsidRPr="00B3159E">
        <w:rPr>
          <w:sz w:val="28"/>
          <w:szCs w:val="28"/>
        </w:rPr>
        <w:t xml:space="preserve"> год </w:t>
      </w:r>
    </w:p>
    <w:p w:rsidR="0011698A" w:rsidRPr="00B3159E" w:rsidRDefault="00B900DF" w:rsidP="0011698A">
      <w:pPr>
        <w:keepLine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190</w:t>
      </w:r>
      <w:r w:rsidR="006F6EDA" w:rsidRPr="006F6EDA">
        <w:rPr>
          <w:sz w:val="28"/>
          <w:szCs w:val="28"/>
        </w:rPr>
        <w:t xml:space="preserve">77,4 </w:t>
      </w:r>
      <w:r w:rsidR="006F6EDA">
        <w:rPr>
          <w:sz w:val="28"/>
          <w:szCs w:val="28"/>
        </w:rPr>
        <w:t xml:space="preserve"> </w:t>
      </w:r>
      <w:proofErr w:type="spellStart"/>
      <w:r w:rsidR="006F6EDA">
        <w:rPr>
          <w:sz w:val="28"/>
          <w:szCs w:val="28"/>
        </w:rPr>
        <w:t>тыс</w:t>
      </w:r>
      <w:proofErr w:type="gramStart"/>
      <w:r w:rsidR="006F6EDA">
        <w:rPr>
          <w:sz w:val="28"/>
          <w:szCs w:val="28"/>
        </w:rPr>
        <w:t>.р</w:t>
      </w:r>
      <w:proofErr w:type="gramEnd"/>
      <w:r w:rsidR="006F6EDA">
        <w:rPr>
          <w:sz w:val="28"/>
          <w:szCs w:val="28"/>
        </w:rPr>
        <w:t>уб</w:t>
      </w:r>
      <w:proofErr w:type="spellEnd"/>
      <w:r w:rsidR="006F6EDA">
        <w:rPr>
          <w:sz w:val="28"/>
          <w:szCs w:val="28"/>
        </w:rPr>
        <w:t>.</w:t>
      </w:r>
      <w:r w:rsidR="0011698A" w:rsidRPr="00B3159E">
        <w:rPr>
          <w:sz w:val="28"/>
          <w:szCs w:val="28"/>
        </w:rPr>
        <w:t xml:space="preserve"> н</w:t>
      </w:r>
      <w:r w:rsidR="00F51F96" w:rsidRPr="00B3159E">
        <w:rPr>
          <w:sz w:val="28"/>
          <w:szCs w:val="28"/>
        </w:rPr>
        <w:t xml:space="preserve">а </w:t>
      </w:r>
      <w:r w:rsidR="00B3159E" w:rsidRPr="00B3159E">
        <w:rPr>
          <w:sz w:val="28"/>
          <w:szCs w:val="28"/>
        </w:rPr>
        <w:t>2026</w:t>
      </w:r>
      <w:r w:rsidR="005C3A60" w:rsidRPr="00B3159E">
        <w:rPr>
          <w:sz w:val="28"/>
          <w:szCs w:val="28"/>
        </w:rPr>
        <w:t xml:space="preserve"> год</w:t>
      </w:r>
    </w:p>
    <w:p w:rsidR="0011698A" w:rsidRPr="00B3159E" w:rsidRDefault="006F6EDA" w:rsidP="0011698A">
      <w:pPr>
        <w:keepLine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18444,8</w:t>
      </w:r>
      <w:r w:rsidR="0011698A" w:rsidRPr="00B3159E">
        <w:rPr>
          <w:sz w:val="28"/>
          <w:szCs w:val="28"/>
        </w:rPr>
        <w:t xml:space="preserve"> </w:t>
      </w:r>
      <w:proofErr w:type="spellStart"/>
      <w:r w:rsidR="0011698A" w:rsidRPr="00B3159E">
        <w:rPr>
          <w:sz w:val="28"/>
          <w:szCs w:val="28"/>
        </w:rPr>
        <w:t>тыс</w:t>
      </w:r>
      <w:proofErr w:type="gramStart"/>
      <w:r w:rsidR="0011698A" w:rsidRPr="00B3159E">
        <w:rPr>
          <w:sz w:val="28"/>
          <w:szCs w:val="28"/>
        </w:rPr>
        <w:t>.р</w:t>
      </w:r>
      <w:proofErr w:type="gramEnd"/>
      <w:r w:rsidR="0011698A" w:rsidRPr="00B3159E">
        <w:rPr>
          <w:sz w:val="28"/>
          <w:szCs w:val="28"/>
        </w:rPr>
        <w:t>уб</w:t>
      </w:r>
      <w:proofErr w:type="spellEnd"/>
      <w:r w:rsidR="0011698A" w:rsidRPr="00B3159E">
        <w:rPr>
          <w:sz w:val="28"/>
          <w:szCs w:val="28"/>
        </w:rPr>
        <w:t>, н</w:t>
      </w:r>
      <w:r w:rsidR="002E7C08" w:rsidRPr="00B3159E">
        <w:rPr>
          <w:sz w:val="28"/>
          <w:szCs w:val="28"/>
        </w:rPr>
        <w:t xml:space="preserve">а </w:t>
      </w:r>
      <w:r w:rsidR="00B3159E" w:rsidRPr="00B3159E">
        <w:rPr>
          <w:sz w:val="28"/>
          <w:szCs w:val="28"/>
        </w:rPr>
        <w:t>2027</w:t>
      </w:r>
      <w:r w:rsidR="005C3A60" w:rsidRPr="00B3159E">
        <w:rPr>
          <w:sz w:val="28"/>
          <w:szCs w:val="28"/>
        </w:rPr>
        <w:t xml:space="preserve"> год</w:t>
      </w:r>
    </w:p>
    <w:p w:rsidR="0035664A" w:rsidRPr="00B3159E" w:rsidRDefault="005C3A60" w:rsidP="0035664A">
      <w:pPr>
        <w:keepLines/>
        <w:autoSpaceDE w:val="0"/>
        <w:ind w:firstLine="72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Исходя из требований и ограничений</w:t>
      </w:r>
      <w:r w:rsidR="0011698A" w:rsidRPr="00B3159E">
        <w:rPr>
          <w:sz w:val="28"/>
          <w:szCs w:val="28"/>
        </w:rPr>
        <w:t xml:space="preserve"> Контролирующих органов</w:t>
      </w:r>
      <w:r w:rsidR="0035664A" w:rsidRPr="00B3159E">
        <w:rPr>
          <w:sz w:val="28"/>
          <w:szCs w:val="28"/>
        </w:rPr>
        <w:t xml:space="preserve"> о недопустимости превышения объема расходов над объемом </w:t>
      </w:r>
      <w:r w:rsidR="0035664A" w:rsidRPr="00B3159E">
        <w:rPr>
          <w:color w:val="FF0000"/>
          <w:sz w:val="28"/>
          <w:szCs w:val="28"/>
        </w:rPr>
        <w:t>доходов</w:t>
      </w:r>
      <w:r w:rsidRPr="00B3159E">
        <w:rPr>
          <w:sz w:val="28"/>
          <w:szCs w:val="28"/>
        </w:rPr>
        <w:t>,</w:t>
      </w:r>
      <w:r w:rsidR="001839DB" w:rsidRPr="00B3159E">
        <w:rPr>
          <w:sz w:val="28"/>
          <w:szCs w:val="28"/>
        </w:rPr>
        <w:t xml:space="preserve"> </w:t>
      </w:r>
      <w:r w:rsidR="0035664A" w:rsidRPr="00B3159E">
        <w:rPr>
          <w:sz w:val="28"/>
          <w:szCs w:val="28"/>
        </w:rPr>
        <w:t>расходы местного бюджета  запланированы в тех же объемах</w:t>
      </w:r>
      <w:proofErr w:type="gramStart"/>
      <w:r w:rsidR="0035664A" w:rsidRPr="00B3159E">
        <w:rPr>
          <w:sz w:val="28"/>
          <w:szCs w:val="28"/>
        </w:rPr>
        <w:t xml:space="preserve"> ,</w:t>
      </w:r>
      <w:proofErr w:type="gramEnd"/>
      <w:r w:rsidR="0035664A" w:rsidRPr="00B3159E">
        <w:rPr>
          <w:sz w:val="28"/>
          <w:szCs w:val="28"/>
        </w:rPr>
        <w:t xml:space="preserve"> что и доходы:</w:t>
      </w:r>
    </w:p>
    <w:p w:rsidR="0035664A" w:rsidRPr="00B3159E" w:rsidRDefault="0035664A" w:rsidP="0035664A">
      <w:pPr>
        <w:keepLines/>
        <w:autoSpaceDE w:val="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 </w:t>
      </w:r>
      <w:r w:rsidR="006F6EDA" w:rsidRPr="006F6EDA">
        <w:rPr>
          <w:sz w:val="28"/>
          <w:szCs w:val="28"/>
        </w:rPr>
        <w:t>20374,7</w:t>
      </w:r>
      <w:r w:rsidRPr="00B3159E">
        <w:rPr>
          <w:sz w:val="28"/>
          <w:szCs w:val="28"/>
        </w:rPr>
        <w:t xml:space="preserve">тыс. руб. на </w:t>
      </w:r>
      <w:r w:rsidR="00B3159E" w:rsidRPr="00B3159E">
        <w:rPr>
          <w:sz w:val="28"/>
          <w:szCs w:val="28"/>
        </w:rPr>
        <w:t>2025</w:t>
      </w:r>
      <w:r w:rsidRPr="00B3159E">
        <w:rPr>
          <w:sz w:val="28"/>
          <w:szCs w:val="28"/>
        </w:rPr>
        <w:t xml:space="preserve"> год </w:t>
      </w:r>
    </w:p>
    <w:p w:rsidR="0035664A" w:rsidRPr="00B3159E" w:rsidRDefault="006F6EDA" w:rsidP="0035664A">
      <w:pPr>
        <w:keepLine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00DF">
        <w:rPr>
          <w:sz w:val="28"/>
          <w:szCs w:val="28"/>
        </w:rPr>
        <w:t>90</w:t>
      </w:r>
      <w:r>
        <w:rPr>
          <w:sz w:val="28"/>
          <w:szCs w:val="28"/>
        </w:rPr>
        <w:t>77,4</w:t>
      </w:r>
      <w:r w:rsidR="0035664A" w:rsidRPr="00B3159E">
        <w:rPr>
          <w:sz w:val="28"/>
          <w:szCs w:val="28"/>
        </w:rPr>
        <w:t xml:space="preserve"> </w:t>
      </w:r>
      <w:proofErr w:type="spellStart"/>
      <w:r w:rsidR="0035664A" w:rsidRPr="00B3159E">
        <w:rPr>
          <w:sz w:val="28"/>
          <w:szCs w:val="28"/>
        </w:rPr>
        <w:t>тыс</w:t>
      </w:r>
      <w:proofErr w:type="gramStart"/>
      <w:r w:rsidR="0035664A" w:rsidRPr="00B3159E">
        <w:rPr>
          <w:sz w:val="28"/>
          <w:szCs w:val="28"/>
        </w:rPr>
        <w:t>.р</w:t>
      </w:r>
      <w:proofErr w:type="gramEnd"/>
      <w:r w:rsidR="0035664A" w:rsidRPr="00B3159E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="0035664A" w:rsidRPr="00B3159E">
        <w:rPr>
          <w:sz w:val="28"/>
          <w:szCs w:val="28"/>
        </w:rPr>
        <w:t xml:space="preserve"> на </w:t>
      </w:r>
      <w:r w:rsidR="00B3159E" w:rsidRPr="00B3159E">
        <w:rPr>
          <w:sz w:val="28"/>
          <w:szCs w:val="28"/>
        </w:rPr>
        <w:t>2026</w:t>
      </w:r>
      <w:r w:rsidR="0035664A" w:rsidRPr="00B3159E">
        <w:rPr>
          <w:sz w:val="28"/>
          <w:szCs w:val="28"/>
        </w:rPr>
        <w:t xml:space="preserve"> год</w:t>
      </w:r>
    </w:p>
    <w:p w:rsidR="0035664A" w:rsidRPr="00B3159E" w:rsidRDefault="006F6EDA" w:rsidP="0035664A">
      <w:pPr>
        <w:keepLine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18444,8тыс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35664A" w:rsidRPr="00B3159E">
        <w:rPr>
          <w:sz w:val="28"/>
          <w:szCs w:val="28"/>
        </w:rPr>
        <w:t xml:space="preserve"> на </w:t>
      </w:r>
      <w:r w:rsidR="00B3159E" w:rsidRPr="00B3159E">
        <w:rPr>
          <w:sz w:val="28"/>
          <w:szCs w:val="28"/>
        </w:rPr>
        <w:t>2027</w:t>
      </w:r>
      <w:r w:rsidR="0035664A" w:rsidRPr="00B3159E">
        <w:rPr>
          <w:sz w:val="28"/>
          <w:szCs w:val="28"/>
        </w:rPr>
        <w:t xml:space="preserve"> год</w:t>
      </w:r>
    </w:p>
    <w:p w:rsidR="00442EFF" w:rsidRPr="00B3159E" w:rsidRDefault="00442EFF" w:rsidP="00623B15">
      <w:pPr>
        <w:pStyle w:val="a8"/>
        <w:keepLines/>
        <w:spacing w:before="120"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Статьёй 2</w:t>
      </w:r>
      <w:r w:rsidRPr="00B3159E">
        <w:rPr>
          <w:sz w:val="28"/>
          <w:szCs w:val="28"/>
        </w:rPr>
        <w:t xml:space="preserve"> </w:t>
      </w:r>
      <w:r w:rsidR="00C9333B" w:rsidRPr="00B3159E">
        <w:rPr>
          <w:sz w:val="28"/>
          <w:szCs w:val="28"/>
        </w:rPr>
        <w:t xml:space="preserve">проекта </w:t>
      </w:r>
      <w:r w:rsidR="006366E0" w:rsidRPr="00B3159E">
        <w:rPr>
          <w:sz w:val="28"/>
          <w:szCs w:val="28"/>
        </w:rPr>
        <w:t>решения о бюджете</w:t>
      </w:r>
      <w:r w:rsidRPr="00B3159E">
        <w:rPr>
          <w:sz w:val="28"/>
          <w:szCs w:val="28"/>
        </w:rPr>
        <w:t xml:space="preserve"> пред</w:t>
      </w:r>
      <w:r w:rsidR="00512A28" w:rsidRPr="00B3159E">
        <w:rPr>
          <w:sz w:val="28"/>
          <w:szCs w:val="28"/>
        </w:rPr>
        <w:t>по</w:t>
      </w:r>
      <w:r w:rsidRPr="00B3159E">
        <w:rPr>
          <w:sz w:val="28"/>
          <w:szCs w:val="28"/>
        </w:rPr>
        <w:t xml:space="preserve">лагается утвердить приложение 1, устанавливающее источники финансирования дефицита бюджета </w:t>
      </w:r>
      <w:r w:rsidR="001668F2" w:rsidRPr="00B3159E">
        <w:rPr>
          <w:sz w:val="28"/>
          <w:szCs w:val="28"/>
        </w:rPr>
        <w:t>Грабовского сельсовета</w:t>
      </w:r>
      <w:r w:rsidR="002B021B" w:rsidRPr="00B3159E">
        <w:rPr>
          <w:sz w:val="28"/>
          <w:szCs w:val="28"/>
        </w:rPr>
        <w:t xml:space="preserve"> на </w:t>
      </w:r>
      <w:r w:rsidR="00B3159E" w:rsidRPr="00B3159E">
        <w:rPr>
          <w:sz w:val="28"/>
          <w:szCs w:val="28"/>
        </w:rPr>
        <w:t>2025</w:t>
      </w:r>
      <w:r w:rsidR="002B021B" w:rsidRPr="00B3159E">
        <w:rPr>
          <w:sz w:val="28"/>
          <w:szCs w:val="28"/>
        </w:rPr>
        <w:t xml:space="preserve"> год и на плановый период </w:t>
      </w:r>
      <w:r w:rsidR="00B3159E" w:rsidRPr="00B3159E">
        <w:rPr>
          <w:sz w:val="28"/>
          <w:szCs w:val="28"/>
        </w:rPr>
        <w:t>2026</w:t>
      </w:r>
      <w:r w:rsidRPr="00B3159E">
        <w:rPr>
          <w:sz w:val="28"/>
          <w:szCs w:val="28"/>
        </w:rPr>
        <w:t xml:space="preserve"> и </w:t>
      </w:r>
      <w:r w:rsidR="00B3159E" w:rsidRPr="00B3159E">
        <w:rPr>
          <w:sz w:val="28"/>
          <w:szCs w:val="28"/>
        </w:rPr>
        <w:t>2027</w:t>
      </w:r>
      <w:r w:rsidRPr="00B3159E">
        <w:rPr>
          <w:sz w:val="28"/>
          <w:szCs w:val="28"/>
        </w:rPr>
        <w:t xml:space="preserve"> годов.</w:t>
      </w:r>
    </w:p>
    <w:p w:rsidR="00512A28" w:rsidRPr="00B3159E" w:rsidRDefault="00512A28" w:rsidP="00623B15">
      <w:pPr>
        <w:pStyle w:val="a8"/>
        <w:keepLines/>
        <w:spacing w:before="120"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Итоговые показатели имеют нулевые значения (на </w:t>
      </w:r>
      <w:r w:rsidR="00B3159E" w:rsidRPr="00B3159E">
        <w:rPr>
          <w:sz w:val="28"/>
          <w:szCs w:val="28"/>
        </w:rPr>
        <w:t>2025</w:t>
      </w:r>
      <w:r w:rsidRPr="00B3159E">
        <w:rPr>
          <w:sz w:val="28"/>
          <w:szCs w:val="28"/>
        </w:rPr>
        <w:t xml:space="preserve"> год запланировано получение бюджетного кредита в объеме не более 500тыс</w:t>
      </w:r>
      <w:proofErr w:type="gramStart"/>
      <w:r w:rsidRPr="00B3159E">
        <w:rPr>
          <w:sz w:val="28"/>
          <w:szCs w:val="28"/>
        </w:rPr>
        <w:t>.р</w:t>
      </w:r>
      <w:proofErr w:type="gramEnd"/>
      <w:r w:rsidRPr="00B3159E">
        <w:rPr>
          <w:sz w:val="28"/>
          <w:szCs w:val="28"/>
        </w:rPr>
        <w:t>уб на условиях его полного возврата в этом же году)</w:t>
      </w:r>
    </w:p>
    <w:p w:rsidR="00512A28" w:rsidRPr="00B3159E" w:rsidRDefault="00052BC0" w:rsidP="00623B15">
      <w:pPr>
        <w:keepLines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Статьёй 3</w:t>
      </w:r>
      <w:r w:rsidR="00442EFF" w:rsidRPr="00B3159E">
        <w:rPr>
          <w:sz w:val="28"/>
          <w:szCs w:val="28"/>
        </w:rPr>
        <w:t xml:space="preserve"> </w:t>
      </w:r>
      <w:r w:rsidR="00C9333B" w:rsidRPr="00B3159E">
        <w:rPr>
          <w:sz w:val="28"/>
          <w:szCs w:val="28"/>
        </w:rPr>
        <w:t xml:space="preserve">проекта </w:t>
      </w:r>
      <w:r w:rsidR="006366E0" w:rsidRPr="00B3159E">
        <w:rPr>
          <w:sz w:val="28"/>
          <w:szCs w:val="28"/>
        </w:rPr>
        <w:t xml:space="preserve">решения о бюджете </w:t>
      </w:r>
      <w:r w:rsidR="00442EFF" w:rsidRPr="00B3159E">
        <w:rPr>
          <w:sz w:val="28"/>
          <w:szCs w:val="28"/>
        </w:rPr>
        <w:t>пред</w:t>
      </w:r>
      <w:r w:rsidR="00512A28" w:rsidRPr="00B3159E">
        <w:rPr>
          <w:sz w:val="28"/>
          <w:szCs w:val="28"/>
        </w:rPr>
        <w:t>по</w:t>
      </w:r>
      <w:r w:rsidR="00442EFF" w:rsidRPr="00B3159E">
        <w:rPr>
          <w:sz w:val="28"/>
          <w:szCs w:val="28"/>
        </w:rPr>
        <w:t xml:space="preserve">лагается утвердить объем поступлений в бюджет </w:t>
      </w:r>
      <w:r w:rsidR="001668F2" w:rsidRPr="00B3159E">
        <w:rPr>
          <w:sz w:val="28"/>
          <w:szCs w:val="28"/>
        </w:rPr>
        <w:t>Грабовского сельсовета</w:t>
      </w:r>
      <w:r w:rsidR="002B021B" w:rsidRPr="00B3159E">
        <w:rPr>
          <w:sz w:val="28"/>
          <w:szCs w:val="28"/>
        </w:rPr>
        <w:t xml:space="preserve"> по видам доходов на </w:t>
      </w:r>
      <w:r w:rsidR="00B3159E" w:rsidRPr="00B3159E">
        <w:rPr>
          <w:sz w:val="28"/>
          <w:szCs w:val="28"/>
        </w:rPr>
        <w:t>2025</w:t>
      </w:r>
      <w:r w:rsidR="002B021B" w:rsidRPr="00B3159E">
        <w:rPr>
          <w:sz w:val="28"/>
          <w:szCs w:val="28"/>
        </w:rPr>
        <w:t>–</w:t>
      </w:r>
      <w:r w:rsidR="00B3159E" w:rsidRPr="00B3159E">
        <w:rPr>
          <w:sz w:val="28"/>
          <w:szCs w:val="28"/>
        </w:rPr>
        <w:t>2027</w:t>
      </w:r>
      <w:r w:rsidR="00442EFF" w:rsidRPr="00B3159E">
        <w:rPr>
          <w:sz w:val="28"/>
          <w:szCs w:val="28"/>
        </w:rPr>
        <w:t xml:space="preserve"> годы</w:t>
      </w:r>
      <w:r w:rsidR="00442EFF" w:rsidRPr="00B3159E">
        <w:rPr>
          <w:i/>
          <w:sz w:val="28"/>
          <w:szCs w:val="28"/>
        </w:rPr>
        <w:t xml:space="preserve">, </w:t>
      </w:r>
      <w:r w:rsidR="00442EFF" w:rsidRPr="00B3159E">
        <w:rPr>
          <w:sz w:val="28"/>
          <w:szCs w:val="28"/>
        </w:rPr>
        <w:t>в том числе</w:t>
      </w:r>
    </w:p>
    <w:p w:rsidR="00512A28" w:rsidRPr="00B3159E" w:rsidRDefault="00ED29F0" w:rsidP="00623B15">
      <w:pPr>
        <w:keepLines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Об</w:t>
      </w:r>
      <w:r w:rsidR="00442EFF" w:rsidRPr="00B3159E">
        <w:rPr>
          <w:sz w:val="28"/>
          <w:szCs w:val="28"/>
        </w:rPr>
        <w:t>ъем налоговых и неналогов</w:t>
      </w:r>
      <w:r w:rsidR="003C653E" w:rsidRPr="00B3159E">
        <w:rPr>
          <w:sz w:val="28"/>
          <w:szCs w:val="28"/>
        </w:rPr>
        <w:t xml:space="preserve">ых доходов </w:t>
      </w:r>
      <w:r w:rsidRPr="00B3159E">
        <w:rPr>
          <w:sz w:val="28"/>
          <w:szCs w:val="28"/>
        </w:rPr>
        <w:t xml:space="preserve">предполагается утвердить  </w:t>
      </w:r>
      <w:r w:rsidR="003C653E" w:rsidRPr="00B3159E">
        <w:rPr>
          <w:sz w:val="28"/>
          <w:szCs w:val="28"/>
        </w:rPr>
        <w:t>согласно приложению 2</w:t>
      </w:r>
      <w:r w:rsidR="006366E0" w:rsidRPr="00B3159E">
        <w:rPr>
          <w:sz w:val="28"/>
          <w:szCs w:val="28"/>
        </w:rPr>
        <w:t xml:space="preserve"> к проекту решения о бюджете</w:t>
      </w:r>
      <w:r w:rsidR="00442EFF" w:rsidRPr="00B3159E">
        <w:rPr>
          <w:sz w:val="28"/>
          <w:szCs w:val="28"/>
        </w:rPr>
        <w:t xml:space="preserve">, </w:t>
      </w:r>
    </w:p>
    <w:p w:rsidR="00ED29F0" w:rsidRPr="00B3159E" w:rsidRDefault="00ED29F0" w:rsidP="00ED29F0">
      <w:pPr>
        <w:keepLines/>
        <w:autoSpaceDE w:val="0"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Планирование налоговых доходов осуществлялось на основании нормативов отчислений, а именно:</w:t>
      </w:r>
    </w:p>
    <w:p w:rsidR="00ED29F0" w:rsidRPr="00B3159E" w:rsidRDefault="00ED29F0" w:rsidP="00ED29F0">
      <w:pPr>
        <w:keepLines/>
        <w:autoSpaceDE w:val="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 налог на доходы с физических лиц – по нормативу 2%;</w:t>
      </w:r>
    </w:p>
    <w:p w:rsidR="00ED29F0" w:rsidRPr="00B3159E" w:rsidRDefault="00ED29F0" w:rsidP="00ED29F0">
      <w:pPr>
        <w:keepLines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 единый сельскохозяйственный налог – по нормативу 30%;</w:t>
      </w:r>
    </w:p>
    <w:p w:rsidR="00ED29F0" w:rsidRPr="00B3159E" w:rsidRDefault="00ED29F0" w:rsidP="00ED29F0">
      <w:pPr>
        <w:keepLines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 налог на имущество физических лиц – по нормативу 100%;</w:t>
      </w:r>
    </w:p>
    <w:p w:rsidR="00ED29F0" w:rsidRPr="00B3159E" w:rsidRDefault="00ED29F0" w:rsidP="00ED29F0">
      <w:pPr>
        <w:keepLines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 земельный налог – по нормативу 100%.</w:t>
      </w:r>
    </w:p>
    <w:p w:rsidR="00442EFF" w:rsidRPr="00B3159E" w:rsidRDefault="00ED29F0" w:rsidP="00623B15">
      <w:pPr>
        <w:keepLines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О</w:t>
      </w:r>
      <w:r w:rsidR="00512A28" w:rsidRPr="00B3159E">
        <w:rPr>
          <w:sz w:val="28"/>
          <w:szCs w:val="28"/>
        </w:rPr>
        <w:t xml:space="preserve">бъем безвозмездных поступлений </w:t>
      </w:r>
      <w:r w:rsidRPr="00B3159E">
        <w:rPr>
          <w:sz w:val="28"/>
          <w:szCs w:val="28"/>
        </w:rPr>
        <w:t xml:space="preserve">предполагается утвердить  </w:t>
      </w:r>
      <w:r w:rsidR="003C653E" w:rsidRPr="00B3159E">
        <w:rPr>
          <w:sz w:val="28"/>
          <w:szCs w:val="28"/>
        </w:rPr>
        <w:t>в соответствии с приложением 3</w:t>
      </w:r>
      <w:r w:rsidR="006366E0" w:rsidRPr="00B3159E">
        <w:rPr>
          <w:sz w:val="28"/>
          <w:szCs w:val="28"/>
        </w:rPr>
        <w:t xml:space="preserve"> к проекту решения о бюджете</w:t>
      </w:r>
      <w:r w:rsidR="00442EFF" w:rsidRPr="00B3159E">
        <w:rPr>
          <w:sz w:val="28"/>
          <w:szCs w:val="28"/>
        </w:rPr>
        <w:t>.</w:t>
      </w:r>
    </w:p>
    <w:p w:rsidR="003B4973" w:rsidRPr="00B3159E" w:rsidRDefault="00052BC0" w:rsidP="00623B15">
      <w:pPr>
        <w:pStyle w:val="a8"/>
        <w:keepLines/>
        <w:spacing w:before="120" w:after="0"/>
        <w:ind w:left="0" w:firstLine="709"/>
        <w:jc w:val="both"/>
        <w:rPr>
          <w:spacing w:val="-10"/>
          <w:sz w:val="28"/>
          <w:szCs w:val="28"/>
        </w:rPr>
      </w:pPr>
      <w:r w:rsidRPr="00B3159E">
        <w:rPr>
          <w:sz w:val="28"/>
          <w:szCs w:val="28"/>
        </w:rPr>
        <w:lastRenderedPageBreak/>
        <w:t xml:space="preserve">В </w:t>
      </w:r>
      <w:r w:rsidRPr="00B3159E">
        <w:rPr>
          <w:sz w:val="28"/>
          <w:szCs w:val="28"/>
          <w:u w:val="single"/>
        </w:rPr>
        <w:t>статье 4</w:t>
      </w:r>
      <w:r w:rsidR="003B4973" w:rsidRPr="00B3159E">
        <w:rPr>
          <w:sz w:val="28"/>
          <w:szCs w:val="28"/>
        </w:rPr>
        <w:t xml:space="preserve"> </w:t>
      </w:r>
      <w:r w:rsidR="006366E0" w:rsidRPr="00B3159E">
        <w:rPr>
          <w:sz w:val="28"/>
          <w:szCs w:val="28"/>
        </w:rPr>
        <w:t>проекта решения о бюджете</w:t>
      </w:r>
      <w:r w:rsidR="00442EFF" w:rsidRPr="00B3159E">
        <w:rPr>
          <w:sz w:val="28"/>
          <w:szCs w:val="28"/>
        </w:rPr>
        <w:t xml:space="preserve"> содержится </w:t>
      </w:r>
      <w:proofErr w:type="gramStart"/>
      <w:r w:rsidR="00442EFF" w:rsidRPr="00B3159E">
        <w:rPr>
          <w:sz w:val="28"/>
          <w:szCs w:val="28"/>
        </w:rPr>
        <w:t>норма</w:t>
      </w:r>
      <w:proofErr w:type="gramEnd"/>
      <w:r w:rsidR="00442EFF" w:rsidRPr="00B3159E">
        <w:rPr>
          <w:sz w:val="28"/>
          <w:szCs w:val="28"/>
        </w:rPr>
        <w:t xml:space="preserve"> об отказе от принятия в </w:t>
      </w:r>
      <w:r w:rsidR="00B3159E" w:rsidRPr="00B3159E">
        <w:rPr>
          <w:sz w:val="28"/>
          <w:szCs w:val="28"/>
        </w:rPr>
        <w:t>2025</w:t>
      </w:r>
      <w:r w:rsidR="005D2B04" w:rsidRPr="00B3159E">
        <w:rPr>
          <w:sz w:val="28"/>
          <w:szCs w:val="28"/>
        </w:rPr>
        <w:t>-</w:t>
      </w:r>
      <w:r w:rsidR="00B3159E" w:rsidRPr="00B3159E">
        <w:rPr>
          <w:sz w:val="28"/>
          <w:szCs w:val="28"/>
        </w:rPr>
        <w:t>2027</w:t>
      </w:r>
      <w:r w:rsidR="002418F3" w:rsidRPr="00B3159E">
        <w:rPr>
          <w:sz w:val="28"/>
          <w:szCs w:val="28"/>
        </w:rPr>
        <w:t xml:space="preserve">  годах</w:t>
      </w:r>
      <w:r w:rsidR="00442EFF" w:rsidRPr="00B3159E">
        <w:rPr>
          <w:sz w:val="28"/>
          <w:szCs w:val="28"/>
        </w:rPr>
        <w:t xml:space="preserve"> нормативных актов, устанавливающих дополнительные льгот</w:t>
      </w:r>
      <w:r w:rsidR="00512A28" w:rsidRPr="00B3159E">
        <w:rPr>
          <w:sz w:val="28"/>
          <w:szCs w:val="28"/>
        </w:rPr>
        <w:t>ы</w:t>
      </w:r>
      <w:r w:rsidR="00442EFF" w:rsidRPr="00B3159E">
        <w:rPr>
          <w:sz w:val="28"/>
          <w:szCs w:val="28"/>
        </w:rPr>
        <w:t xml:space="preserve"> по налогам, сборам и неналоговым доходам, сверх предусмотренных </w:t>
      </w:r>
      <w:r w:rsidR="00442EFF" w:rsidRPr="00B3159E">
        <w:rPr>
          <w:spacing w:val="-10"/>
          <w:sz w:val="28"/>
          <w:szCs w:val="28"/>
        </w:rPr>
        <w:t>региональным законодательством.</w:t>
      </w:r>
    </w:p>
    <w:p w:rsidR="00442EFF" w:rsidRPr="00B3159E" w:rsidRDefault="00442EFF" w:rsidP="00623B15">
      <w:pPr>
        <w:pStyle w:val="a8"/>
        <w:keepLines/>
        <w:spacing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Статьёй</w:t>
      </w:r>
      <w:r w:rsidR="00052BC0" w:rsidRPr="00B3159E">
        <w:rPr>
          <w:sz w:val="28"/>
          <w:szCs w:val="28"/>
          <w:u w:val="single"/>
        </w:rPr>
        <w:t xml:space="preserve"> </w:t>
      </w:r>
      <w:r w:rsidR="00010BFB" w:rsidRPr="00B3159E">
        <w:rPr>
          <w:sz w:val="28"/>
          <w:szCs w:val="28"/>
          <w:u w:val="single"/>
        </w:rPr>
        <w:t>5</w:t>
      </w:r>
      <w:r w:rsidR="00B73F9B" w:rsidRPr="00B3159E">
        <w:rPr>
          <w:sz w:val="28"/>
          <w:szCs w:val="28"/>
        </w:rPr>
        <w:t xml:space="preserve"> </w:t>
      </w:r>
      <w:r w:rsidR="002B021B" w:rsidRPr="00B3159E">
        <w:rPr>
          <w:sz w:val="28"/>
          <w:szCs w:val="28"/>
        </w:rPr>
        <w:t xml:space="preserve">проекта </w:t>
      </w:r>
      <w:r w:rsidR="006366E0" w:rsidRPr="00B3159E">
        <w:rPr>
          <w:sz w:val="28"/>
          <w:szCs w:val="28"/>
        </w:rPr>
        <w:t xml:space="preserve">решения о бюджете </w:t>
      </w:r>
      <w:r w:rsidR="002B021B" w:rsidRPr="00B3159E">
        <w:rPr>
          <w:sz w:val="28"/>
          <w:szCs w:val="28"/>
        </w:rPr>
        <w:t xml:space="preserve">устанавливаются на </w:t>
      </w:r>
      <w:r w:rsidR="00B3159E" w:rsidRPr="00B3159E">
        <w:rPr>
          <w:sz w:val="28"/>
          <w:szCs w:val="28"/>
        </w:rPr>
        <w:t>2025</w:t>
      </w:r>
      <w:r w:rsidR="002B021B" w:rsidRPr="00B3159E">
        <w:rPr>
          <w:sz w:val="28"/>
          <w:szCs w:val="28"/>
        </w:rPr>
        <w:t>-</w:t>
      </w:r>
      <w:r w:rsidR="00B3159E" w:rsidRPr="00B3159E">
        <w:rPr>
          <w:sz w:val="28"/>
          <w:szCs w:val="28"/>
        </w:rPr>
        <w:t>2027</w:t>
      </w:r>
      <w:r w:rsidRPr="00B3159E">
        <w:rPr>
          <w:sz w:val="28"/>
          <w:szCs w:val="28"/>
        </w:rPr>
        <w:t xml:space="preserve"> годы:</w:t>
      </w:r>
    </w:p>
    <w:p w:rsidR="00442EFF" w:rsidRPr="00B3159E" w:rsidRDefault="00FF2DA8" w:rsidP="00623B15">
      <w:pPr>
        <w:pStyle w:val="a8"/>
        <w:keepLines/>
        <w:spacing w:after="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1)</w:t>
      </w:r>
      <w:r w:rsidR="00442EFF" w:rsidRPr="00B3159E">
        <w:rPr>
          <w:sz w:val="28"/>
          <w:szCs w:val="28"/>
          <w:lang w:val="en-US"/>
        </w:rPr>
        <w:t> </w:t>
      </w:r>
      <w:r w:rsidR="00442EFF" w:rsidRPr="00B3159E">
        <w:rPr>
          <w:sz w:val="28"/>
          <w:szCs w:val="28"/>
        </w:rPr>
        <w:t>общий объём расходов на исполнение публичных нормативных обязательств</w:t>
      </w:r>
      <w:r w:rsidR="00512A28" w:rsidRPr="00B3159E">
        <w:rPr>
          <w:sz w:val="28"/>
          <w:szCs w:val="28"/>
        </w:rPr>
        <w:t xml:space="preserve"> (расходы на доплату к пенсии</w:t>
      </w:r>
      <w:r w:rsidR="00690F3A" w:rsidRPr="00B3159E">
        <w:rPr>
          <w:sz w:val="28"/>
          <w:szCs w:val="28"/>
        </w:rPr>
        <w:t xml:space="preserve"> рассчитаны исходя из численности получателей с учетом  повышения оплаты труда с 1 октября </w:t>
      </w:r>
      <w:r w:rsidR="00B3159E" w:rsidRPr="00B3159E">
        <w:rPr>
          <w:sz w:val="28"/>
          <w:szCs w:val="28"/>
        </w:rPr>
        <w:t>202</w:t>
      </w:r>
      <w:r w:rsidR="006F6EDA">
        <w:rPr>
          <w:sz w:val="28"/>
          <w:szCs w:val="28"/>
        </w:rPr>
        <w:t>5-</w:t>
      </w:r>
      <w:r w:rsidR="00690F3A" w:rsidRPr="00B3159E">
        <w:rPr>
          <w:sz w:val="28"/>
          <w:szCs w:val="28"/>
        </w:rPr>
        <w:t xml:space="preserve"> </w:t>
      </w:r>
      <w:r w:rsidR="00B3159E" w:rsidRPr="00B3159E">
        <w:rPr>
          <w:sz w:val="28"/>
          <w:szCs w:val="28"/>
        </w:rPr>
        <w:t>2027</w:t>
      </w:r>
      <w:r w:rsidR="00690F3A" w:rsidRPr="00B3159E">
        <w:rPr>
          <w:sz w:val="28"/>
          <w:szCs w:val="28"/>
        </w:rPr>
        <w:t xml:space="preserve"> годов – на 4,0% ежегодно</w:t>
      </w:r>
      <w:r w:rsidRPr="00B3159E">
        <w:rPr>
          <w:sz w:val="28"/>
          <w:szCs w:val="28"/>
        </w:rPr>
        <w:t>)</w:t>
      </w:r>
      <w:r w:rsidR="00442EFF" w:rsidRPr="00B3159E">
        <w:rPr>
          <w:sz w:val="28"/>
          <w:szCs w:val="28"/>
        </w:rPr>
        <w:t xml:space="preserve">; </w:t>
      </w:r>
    </w:p>
    <w:p w:rsidR="00FF2DA8" w:rsidRPr="00B3159E" w:rsidRDefault="00FF2DA8" w:rsidP="00623B15">
      <w:pPr>
        <w:keepLines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2)</w:t>
      </w:r>
      <w:r w:rsidR="00442EFF" w:rsidRPr="00B3159E">
        <w:rPr>
          <w:sz w:val="28"/>
          <w:szCs w:val="28"/>
          <w:lang w:val="en-US"/>
        </w:rPr>
        <w:t> </w:t>
      </w:r>
      <w:r w:rsidR="00442EFF" w:rsidRPr="00B3159E">
        <w:rPr>
          <w:sz w:val="28"/>
          <w:szCs w:val="28"/>
        </w:rPr>
        <w:t xml:space="preserve">распределение </w:t>
      </w:r>
      <w:r w:rsidRPr="00B3159E">
        <w:rPr>
          <w:sz w:val="28"/>
          <w:szCs w:val="28"/>
        </w:rPr>
        <w:t>ассигнований</w:t>
      </w:r>
      <w:r w:rsidR="00442EFF" w:rsidRPr="00B3159E">
        <w:rPr>
          <w:sz w:val="28"/>
          <w:szCs w:val="28"/>
        </w:rPr>
        <w:t xml:space="preserve"> по разделам, подразделам, ц</w:t>
      </w:r>
      <w:r w:rsidR="003B4973" w:rsidRPr="00B3159E">
        <w:rPr>
          <w:sz w:val="28"/>
          <w:szCs w:val="28"/>
        </w:rPr>
        <w:t>елевым статьям</w:t>
      </w:r>
      <w:r w:rsidR="00442EFF" w:rsidRPr="00B3159E">
        <w:rPr>
          <w:sz w:val="28"/>
          <w:szCs w:val="28"/>
        </w:rPr>
        <w:t>, груп</w:t>
      </w:r>
      <w:r w:rsidRPr="00B3159E">
        <w:rPr>
          <w:sz w:val="28"/>
          <w:szCs w:val="28"/>
        </w:rPr>
        <w:t>пам и подгруппам видов расходов согласно приложению 4 к проекту решения о бюджете</w:t>
      </w:r>
    </w:p>
    <w:p w:rsidR="00442EFF" w:rsidRPr="00B3159E" w:rsidRDefault="00FF2DA8" w:rsidP="00623B15">
      <w:pPr>
        <w:keepLines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3)ведомственная структура расходов согласно  приложению 5 к проекту решения о бюджете</w:t>
      </w:r>
      <w:r w:rsidR="00442EFF" w:rsidRPr="00B3159E">
        <w:rPr>
          <w:sz w:val="28"/>
          <w:szCs w:val="28"/>
        </w:rPr>
        <w:t>.</w:t>
      </w:r>
    </w:p>
    <w:p w:rsidR="00442EFF" w:rsidRPr="00B3159E" w:rsidRDefault="00FF2DA8" w:rsidP="00623B15">
      <w:pPr>
        <w:pStyle w:val="a8"/>
        <w:keepLines/>
        <w:spacing w:after="0"/>
        <w:ind w:left="0" w:firstLine="283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3)</w:t>
      </w:r>
      <w:r w:rsidR="00442EFF" w:rsidRPr="00B3159E">
        <w:rPr>
          <w:sz w:val="28"/>
          <w:szCs w:val="28"/>
        </w:rPr>
        <w:t xml:space="preserve"> распределение ассигнований по </w:t>
      </w:r>
      <w:r w:rsidR="003B4973" w:rsidRPr="00B3159E">
        <w:rPr>
          <w:sz w:val="28"/>
          <w:szCs w:val="28"/>
        </w:rPr>
        <w:t>муниципальным</w:t>
      </w:r>
      <w:r w:rsidR="00442EFF" w:rsidRPr="00B3159E">
        <w:rPr>
          <w:sz w:val="28"/>
          <w:szCs w:val="28"/>
        </w:rPr>
        <w:t xml:space="preserve"> программам и непрограммным направлениям деятельности согласно приложению </w:t>
      </w:r>
      <w:r w:rsidR="00010BFB" w:rsidRPr="00B3159E">
        <w:rPr>
          <w:sz w:val="28"/>
          <w:szCs w:val="28"/>
        </w:rPr>
        <w:t>6</w:t>
      </w:r>
      <w:r w:rsidR="003B4973" w:rsidRPr="00B3159E">
        <w:rPr>
          <w:sz w:val="28"/>
          <w:szCs w:val="28"/>
        </w:rPr>
        <w:t xml:space="preserve"> к </w:t>
      </w:r>
      <w:r w:rsidR="00442EFF" w:rsidRPr="00B3159E">
        <w:rPr>
          <w:sz w:val="28"/>
          <w:szCs w:val="28"/>
        </w:rPr>
        <w:t>проекту</w:t>
      </w:r>
      <w:r w:rsidR="006366E0" w:rsidRPr="00B3159E">
        <w:rPr>
          <w:sz w:val="28"/>
          <w:szCs w:val="28"/>
        </w:rPr>
        <w:t xml:space="preserve"> решения о бюджете</w:t>
      </w:r>
      <w:r w:rsidR="00B73F9B" w:rsidRPr="00B3159E">
        <w:rPr>
          <w:sz w:val="28"/>
          <w:szCs w:val="28"/>
        </w:rPr>
        <w:t>.</w:t>
      </w:r>
    </w:p>
    <w:p w:rsidR="00ED29F0" w:rsidRPr="00B3159E" w:rsidRDefault="00ED29F0" w:rsidP="00ED29F0">
      <w:pPr>
        <w:keepLines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В качестве исходной базы для расчёта объема расходов на </w:t>
      </w:r>
      <w:r w:rsidR="00B3159E" w:rsidRPr="00B3159E">
        <w:rPr>
          <w:sz w:val="28"/>
          <w:szCs w:val="28"/>
        </w:rPr>
        <w:t>2025</w:t>
      </w:r>
      <w:r w:rsidRPr="00B3159E">
        <w:rPr>
          <w:sz w:val="28"/>
          <w:szCs w:val="28"/>
        </w:rPr>
        <w:t>–</w:t>
      </w:r>
      <w:r w:rsidR="00B3159E" w:rsidRPr="00B3159E">
        <w:rPr>
          <w:sz w:val="28"/>
          <w:szCs w:val="28"/>
        </w:rPr>
        <w:t>2027</w:t>
      </w:r>
      <w:r w:rsidR="002A01D2">
        <w:rPr>
          <w:sz w:val="28"/>
          <w:szCs w:val="28"/>
        </w:rPr>
        <w:t xml:space="preserve"> годы принято</w:t>
      </w:r>
      <w:r w:rsidRPr="00B3159E">
        <w:rPr>
          <w:sz w:val="28"/>
          <w:szCs w:val="28"/>
        </w:rPr>
        <w:t xml:space="preserve"> </w:t>
      </w:r>
      <w:r w:rsidR="002A01D2" w:rsidRPr="002A01D2">
        <w:rPr>
          <w:sz w:val="28"/>
          <w:szCs w:val="28"/>
        </w:rPr>
        <w:t>ожидаем</w:t>
      </w:r>
      <w:r w:rsidR="002A01D2">
        <w:rPr>
          <w:sz w:val="28"/>
          <w:szCs w:val="28"/>
        </w:rPr>
        <w:t>ое</w:t>
      </w:r>
      <w:r w:rsidR="002A01D2" w:rsidRPr="002A01D2">
        <w:rPr>
          <w:sz w:val="28"/>
          <w:szCs w:val="28"/>
        </w:rPr>
        <w:t xml:space="preserve"> исполнени</w:t>
      </w:r>
      <w:r w:rsidR="002A01D2">
        <w:rPr>
          <w:sz w:val="28"/>
          <w:szCs w:val="28"/>
        </w:rPr>
        <w:t xml:space="preserve">е </w:t>
      </w:r>
      <w:r w:rsidRPr="00B3159E">
        <w:rPr>
          <w:sz w:val="28"/>
          <w:szCs w:val="28"/>
        </w:rPr>
        <w:t>показател</w:t>
      </w:r>
      <w:r w:rsidR="002A01D2">
        <w:rPr>
          <w:sz w:val="28"/>
          <w:szCs w:val="28"/>
        </w:rPr>
        <w:t xml:space="preserve">ей </w:t>
      </w:r>
      <w:r w:rsidRPr="00B3159E">
        <w:rPr>
          <w:sz w:val="28"/>
          <w:szCs w:val="28"/>
        </w:rPr>
        <w:t xml:space="preserve">сводной бюджетной росписи бюджета Грабовского сельсовета на текущий год по состоянию на </w:t>
      </w:r>
      <w:r w:rsidR="006F6EDA">
        <w:rPr>
          <w:sz w:val="28"/>
          <w:szCs w:val="28"/>
        </w:rPr>
        <w:t>23.10.</w:t>
      </w:r>
      <w:r w:rsidRPr="00B3159E">
        <w:rPr>
          <w:sz w:val="28"/>
          <w:szCs w:val="28"/>
        </w:rPr>
        <w:t>202</w:t>
      </w:r>
      <w:r w:rsidR="006F6EDA">
        <w:rPr>
          <w:sz w:val="28"/>
          <w:szCs w:val="28"/>
        </w:rPr>
        <w:t>4</w:t>
      </w:r>
      <w:r w:rsidRPr="00B3159E">
        <w:rPr>
          <w:sz w:val="28"/>
          <w:szCs w:val="28"/>
        </w:rPr>
        <w:t xml:space="preserve"> года.</w:t>
      </w:r>
    </w:p>
    <w:p w:rsidR="00ED29F0" w:rsidRPr="00B3159E" w:rsidRDefault="00ED29F0" w:rsidP="00ED29F0">
      <w:pPr>
        <w:keepLines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Планирование расходов на оплату труда работников Администрации осуществлялось с учетом</w:t>
      </w:r>
      <w:r w:rsidR="00690F3A" w:rsidRPr="00B3159E">
        <w:rPr>
          <w:sz w:val="28"/>
          <w:szCs w:val="28"/>
        </w:rPr>
        <w:t xml:space="preserve"> </w:t>
      </w:r>
      <w:r w:rsidRPr="00B3159E">
        <w:rPr>
          <w:sz w:val="28"/>
          <w:szCs w:val="28"/>
        </w:rPr>
        <w:t> </w:t>
      </w:r>
      <w:r w:rsidR="00690F3A" w:rsidRPr="00B3159E">
        <w:rPr>
          <w:sz w:val="28"/>
          <w:szCs w:val="28"/>
        </w:rPr>
        <w:t xml:space="preserve">действующего штатного расписания, </w:t>
      </w:r>
      <w:r w:rsidRPr="00B3159E">
        <w:rPr>
          <w:sz w:val="28"/>
          <w:szCs w:val="28"/>
        </w:rPr>
        <w:t xml:space="preserve">проекта федерального закона в соответствии с которым с 1 января </w:t>
      </w:r>
      <w:r w:rsidR="00B3159E" w:rsidRPr="00B3159E">
        <w:rPr>
          <w:sz w:val="28"/>
          <w:szCs w:val="28"/>
        </w:rPr>
        <w:t>2025</w:t>
      </w:r>
      <w:r w:rsidRPr="00B3159E">
        <w:rPr>
          <w:sz w:val="28"/>
          <w:szCs w:val="28"/>
        </w:rPr>
        <w:t xml:space="preserve"> года </w:t>
      </w:r>
      <w:r w:rsidR="006F6EDA">
        <w:rPr>
          <w:sz w:val="28"/>
          <w:szCs w:val="28"/>
        </w:rPr>
        <w:t>МРОТ устанавливается в размере 22440</w:t>
      </w:r>
      <w:r w:rsidRPr="00B3159E">
        <w:rPr>
          <w:sz w:val="28"/>
          <w:szCs w:val="28"/>
        </w:rPr>
        <w:t>,00</w:t>
      </w:r>
      <w:r w:rsidR="00690F3A" w:rsidRPr="00B3159E">
        <w:rPr>
          <w:sz w:val="28"/>
          <w:szCs w:val="28"/>
        </w:rPr>
        <w:t xml:space="preserve"> руб. и </w:t>
      </w:r>
      <w:r w:rsidRPr="00B3159E">
        <w:rPr>
          <w:sz w:val="28"/>
          <w:szCs w:val="28"/>
        </w:rPr>
        <w:t xml:space="preserve">повышения оплаты труда с 1 октября </w:t>
      </w:r>
      <w:r w:rsidR="006F6EDA">
        <w:rPr>
          <w:sz w:val="28"/>
          <w:szCs w:val="28"/>
        </w:rPr>
        <w:t>2025</w:t>
      </w:r>
      <w:r w:rsidRPr="00B3159E">
        <w:rPr>
          <w:sz w:val="28"/>
          <w:szCs w:val="28"/>
        </w:rPr>
        <w:t xml:space="preserve">- </w:t>
      </w:r>
      <w:r w:rsidR="00B3159E" w:rsidRPr="00B3159E">
        <w:rPr>
          <w:sz w:val="28"/>
          <w:szCs w:val="28"/>
        </w:rPr>
        <w:t>2027</w:t>
      </w:r>
      <w:r w:rsidRPr="00B3159E">
        <w:rPr>
          <w:sz w:val="28"/>
          <w:szCs w:val="28"/>
        </w:rPr>
        <w:t xml:space="preserve"> годов</w:t>
      </w:r>
      <w:r w:rsidR="00690F3A" w:rsidRPr="00B3159E">
        <w:rPr>
          <w:sz w:val="28"/>
          <w:szCs w:val="28"/>
        </w:rPr>
        <w:t xml:space="preserve"> </w:t>
      </w:r>
      <w:r w:rsidRPr="00B3159E">
        <w:rPr>
          <w:sz w:val="28"/>
          <w:szCs w:val="28"/>
        </w:rPr>
        <w:t xml:space="preserve"> на 4,0% ежегодно.</w:t>
      </w:r>
    </w:p>
    <w:p w:rsidR="00ED29F0" w:rsidRPr="00B3159E" w:rsidRDefault="00690F3A" w:rsidP="00ED29F0">
      <w:pPr>
        <w:keepLines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А</w:t>
      </w:r>
      <w:r w:rsidR="00ED29F0" w:rsidRPr="00B3159E">
        <w:rPr>
          <w:sz w:val="28"/>
          <w:szCs w:val="28"/>
        </w:rPr>
        <w:t xml:space="preserve">ссигнования </w:t>
      </w:r>
      <w:r w:rsidRPr="00B3159E">
        <w:rPr>
          <w:sz w:val="28"/>
          <w:szCs w:val="28"/>
        </w:rPr>
        <w:t xml:space="preserve">на уплату </w:t>
      </w:r>
      <w:r w:rsidR="00ED29F0" w:rsidRPr="00B3159E">
        <w:rPr>
          <w:sz w:val="28"/>
          <w:szCs w:val="28"/>
        </w:rPr>
        <w:t xml:space="preserve"> </w:t>
      </w:r>
      <w:r w:rsidRPr="00B3159E">
        <w:rPr>
          <w:sz w:val="28"/>
          <w:szCs w:val="28"/>
        </w:rPr>
        <w:t xml:space="preserve">страховых взносов </w:t>
      </w:r>
      <w:r w:rsidR="00ED29F0" w:rsidRPr="00B3159E">
        <w:rPr>
          <w:sz w:val="28"/>
          <w:szCs w:val="28"/>
        </w:rPr>
        <w:t>определены исходя из установлен</w:t>
      </w:r>
      <w:r w:rsidRPr="00B3159E">
        <w:rPr>
          <w:sz w:val="28"/>
          <w:szCs w:val="28"/>
        </w:rPr>
        <w:t>ного тарифа</w:t>
      </w:r>
      <w:r w:rsidR="00ED29F0" w:rsidRPr="00B3159E">
        <w:rPr>
          <w:sz w:val="28"/>
          <w:szCs w:val="28"/>
        </w:rPr>
        <w:t xml:space="preserve"> в размере 30,2 %. </w:t>
      </w:r>
    </w:p>
    <w:p w:rsidR="00ED29F0" w:rsidRPr="00B3159E" w:rsidRDefault="00690F3A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  <w:lang w:val="ru-RU"/>
        </w:rPr>
      </w:pPr>
      <w:r w:rsidRPr="00B3159E">
        <w:rPr>
          <w:sz w:val="28"/>
          <w:szCs w:val="28"/>
          <w:lang w:val="ru-RU"/>
        </w:rPr>
        <w:t>Ас</w:t>
      </w:r>
      <w:proofErr w:type="spellStart"/>
      <w:r w:rsidRPr="00B3159E">
        <w:rPr>
          <w:sz w:val="28"/>
          <w:szCs w:val="28"/>
        </w:rPr>
        <w:t>сигнования</w:t>
      </w:r>
      <w:proofErr w:type="spellEnd"/>
      <w:r w:rsidR="00ED29F0" w:rsidRPr="00B3159E">
        <w:rPr>
          <w:sz w:val="28"/>
          <w:szCs w:val="28"/>
        </w:rPr>
        <w:t xml:space="preserve"> на материально-техническое обеспечение </w:t>
      </w:r>
      <w:r w:rsidRPr="00B3159E">
        <w:rPr>
          <w:sz w:val="28"/>
          <w:szCs w:val="28"/>
          <w:lang w:val="ru-RU"/>
        </w:rPr>
        <w:t xml:space="preserve">Администрации </w:t>
      </w:r>
      <w:r w:rsidR="00ED29F0" w:rsidRPr="00B3159E">
        <w:rPr>
          <w:sz w:val="28"/>
          <w:szCs w:val="28"/>
        </w:rPr>
        <w:t>определены с учетом</w:t>
      </w:r>
      <w:r w:rsidR="00ED29F0" w:rsidRPr="00B3159E">
        <w:rPr>
          <w:sz w:val="28"/>
          <w:szCs w:val="28"/>
          <w:lang w:val="ru-RU"/>
        </w:rPr>
        <w:t>:</w:t>
      </w:r>
    </w:p>
    <w:p w:rsidR="006F6EDA" w:rsidRPr="0080231A" w:rsidRDefault="00ED29F0" w:rsidP="006F6EDA">
      <w:pPr>
        <w:autoSpaceDE w:val="0"/>
        <w:autoSpaceDN w:val="0"/>
        <w:adjustRightInd w:val="0"/>
        <w:spacing w:before="60" w:line="228" w:lineRule="auto"/>
        <w:ind w:firstLine="720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</w:t>
      </w:r>
      <w:r w:rsidR="006F6EDA">
        <w:rPr>
          <w:sz w:val="28"/>
          <w:szCs w:val="28"/>
        </w:rPr>
        <w:t xml:space="preserve">1) </w:t>
      </w:r>
      <w:r w:rsidRPr="00B3159E">
        <w:rPr>
          <w:sz w:val="28"/>
          <w:szCs w:val="28"/>
        </w:rPr>
        <w:t xml:space="preserve">индексации расходов на коммунальные услуги </w:t>
      </w:r>
      <w:r w:rsidR="006F6EDA" w:rsidRPr="0080231A">
        <w:rPr>
          <w:sz w:val="28"/>
          <w:szCs w:val="28"/>
          <w:lang w:val="x-none"/>
        </w:rPr>
        <w:t>с 1 июля</w:t>
      </w:r>
      <w:r w:rsidR="006F6EDA" w:rsidRPr="0080231A">
        <w:rPr>
          <w:sz w:val="28"/>
          <w:szCs w:val="28"/>
        </w:rPr>
        <w:t>:</w:t>
      </w:r>
    </w:p>
    <w:p w:rsidR="006F6EDA" w:rsidRPr="0080231A" w:rsidRDefault="006F6EDA" w:rsidP="006F6EDA">
      <w:pPr>
        <w:autoSpaceDE w:val="0"/>
        <w:autoSpaceDN w:val="0"/>
        <w:adjustRightInd w:val="0"/>
        <w:spacing w:before="60" w:line="228" w:lineRule="auto"/>
        <w:jc w:val="both"/>
        <w:rPr>
          <w:sz w:val="28"/>
          <w:szCs w:val="28"/>
          <w:lang w:val="x-none"/>
        </w:rPr>
      </w:pPr>
      <w:r w:rsidRPr="009B5313">
        <w:rPr>
          <w:sz w:val="28"/>
          <w:szCs w:val="28"/>
          <w:lang w:val="x-none"/>
        </w:rPr>
        <w:t xml:space="preserve">- на электроэнергию в соответствии с проектом </w:t>
      </w:r>
      <w:r w:rsidRPr="009B5313">
        <w:rPr>
          <w:sz w:val="28"/>
          <w:szCs w:val="28"/>
        </w:rPr>
        <w:t>с</w:t>
      </w:r>
      <w:r w:rsidRPr="009B5313">
        <w:rPr>
          <w:sz w:val="28"/>
          <w:szCs w:val="28"/>
          <w:lang w:val="x-none"/>
        </w:rPr>
        <w:t xml:space="preserve">оглашения </w:t>
      </w:r>
      <w:r w:rsidRPr="009B5313">
        <w:rPr>
          <w:sz w:val="28"/>
          <w:szCs w:val="28"/>
        </w:rPr>
        <w:t xml:space="preserve">об условиях осуществления регулируемых видов деятельности </w:t>
      </w:r>
      <w:r w:rsidRPr="009B5313">
        <w:rPr>
          <w:sz w:val="28"/>
          <w:szCs w:val="28"/>
          <w:lang w:val="x-none"/>
        </w:rPr>
        <w:t xml:space="preserve">между </w:t>
      </w:r>
      <w:r w:rsidRPr="009B5313">
        <w:rPr>
          <w:sz w:val="28"/>
          <w:szCs w:val="28"/>
        </w:rPr>
        <w:t xml:space="preserve">Министерством жилищно-коммунального хозяйства и гражданской защиты населения </w:t>
      </w:r>
      <w:r w:rsidRPr="009B5313">
        <w:rPr>
          <w:sz w:val="28"/>
          <w:szCs w:val="28"/>
          <w:lang w:val="x-none"/>
        </w:rPr>
        <w:t xml:space="preserve">Пензенской области и </w:t>
      </w:r>
      <w:r w:rsidRPr="009B5313">
        <w:rPr>
          <w:sz w:val="28"/>
          <w:szCs w:val="28"/>
        </w:rPr>
        <w:t>ПАО «</w:t>
      </w:r>
      <w:proofErr w:type="spellStart"/>
      <w:r w:rsidRPr="009B5313">
        <w:rPr>
          <w:sz w:val="28"/>
          <w:szCs w:val="28"/>
        </w:rPr>
        <w:t>Россети</w:t>
      </w:r>
      <w:proofErr w:type="spellEnd"/>
      <w:r w:rsidRPr="009B5313">
        <w:rPr>
          <w:sz w:val="28"/>
          <w:szCs w:val="28"/>
        </w:rPr>
        <w:t xml:space="preserve"> Волга» </w:t>
      </w:r>
      <w:r w:rsidRPr="009B5313">
        <w:rPr>
          <w:sz w:val="28"/>
          <w:szCs w:val="28"/>
          <w:lang w:val="x-none"/>
        </w:rPr>
        <w:t>на 2025 год</w:t>
      </w:r>
      <w:r w:rsidRPr="0080231A">
        <w:rPr>
          <w:sz w:val="28"/>
          <w:szCs w:val="28"/>
          <w:lang w:val="x-none"/>
        </w:rPr>
        <w:t xml:space="preserve"> на 6,7%, на 2026 -2027 годы на 6,2%; </w:t>
      </w:r>
    </w:p>
    <w:p w:rsidR="006F6EDA" w:rsidRPr="0080231A" w:rsidRDefault="006F6EDA" w:rsidP="006F6EDA">
      <w:pPr>
        <w:autoSpaceDE w:val="0"/>
        <w:autoSpaceDN w:val="0"/>
        <w:adjustRightInd w:val="0"/>
        <w:spacing w:before="60" w:line="228" w:lineRule="auto"/>
        <w:jc w:val="both"/>
        <w:rPr>
          <w:sz w:val="28"/>
          <w:szCs w:val="28"/>
        </w:rPr>
      </w:pPr>
      <w:r w:rsidRPr="0080231A">
        <w:rPr>
          <w:sz w:val="28"/>
          <w:szCs w:val="28"/>
          <w:lang w:val="x-none"/>
        </w:rPr>
        <w:t>- в соответствии с базовым вариантом прогноза социально-экономического развития Российской Федерации на 2025 год на газ – на 8,2%, на другие коммунальные услуги – на 5,7%, на плановый период 2026 и 2027 годов на 4%.</w:t>
      </w:r>
    </w:p>
    <w:p w:rsidR="00ED29F0" w:rsidRPr="00B3159E" w:rsidRDefault="006F6EDA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2)</w:t>
      </w:r>
      <w:r w:rsidR="00ED29F0" w:rsidRPr="00B3159E">
        <w:rPr>
          <w:sz w:val="28"/>
          <w:szCs w:val="28"/>
        </w:rPr>
        <w:t xml:space="preserve"> прогнозн</w:t>
      </w:r>
      <w:r w:rsidR="00ED29F0" w:rsidRPr="00B3159E">
        <w:rPr>
          <w:sz w:val="28"/>
          <w:szCs w:val="28"/>
          <w:lang w:val="ru-RU"/>
        </w:rPr>
        <w:t xml:space="preserve">ого </w:t>
      </w:r>
      <w:r w:rsidR="00ED29F0" w:rsidRPr="00B3159E">
        <w:rPr>
          <w:sz w:val="28"/>
          <w:szCs w:val="28"/>
        </w:rPr>
        <w:t>уровн</w:t>
      </w:r>
      <w:r w:rsidR="00ED29F0" w:rsidRPr="00B3159E">
        <w:rPr>
          <w:sz w:val="28"/>
          <w:szCs w:val="28"/>
          <w:lang w:val="ru-RU"/>
        </w:rPr>
        <w:t>я</w:t>
      </w:r>
      <w:r w:rsidR="00ED29F0" w:rsidRPr="00B3159E">
        <w:rPr>
          <w:sz w:val="28"/>
          <w:szCs w:val="28"/>
        </w:rPr>
        <w:t xml:space="preserve"> инфляции на </w:t>
      </w:r>
      <w:r w:rsidR="00B3159E" w:rsidRPr="00B3159E">
        <w:rPr>
          <w:sz w:val="28"/>
          <w:szCs w:val="28"/>
        </w:rPr>
        <w:t>2025</w:t>
      </w:r>
      <w:r w:rsidR="00ED29F0" w:rsidRPr="00B3159E">
        <w:rPr>
          <w:sz w:val="28"/>
          <w:szCs w:val="28"/>
        </w:rPr>
        <w:t xml:space="preserve"> год –</w:t>
      </w:r>
      <w:r>
        <w:rPr>
          <w:sz w:val="28"/>
          <w:szCs w:val="28"/>
          <w:lang w:val="ru-RU"/>
        </w:rPr>
        <w:t>4,7</w:t>
      </w:r>
      <w:r w:rsidR="00ED29F0" w:rsidRPr="00B3159E">
        <w:rPr>
          <w:sz w:val="28"/>
          <w:szCs w:val="28"/>
        </w:rPr>
        <w:t xml:space="preserve">%, на </w:t>
      </w:r>
      <w:r w:rsidR="00B3159E" w:rsidRPr="00B3159E">
        <w:rPr>
          <w:sz w:val="28"/>
          <w:szCs w:val="28"/>
        </w:rPr>
        <w:t>2026</w:t>
      </w:r>
      <w:r w:rsidR="00ED29F0" w:rsidRPr="00B3159E">
        <w:rPr>
          <w:sz w:val="28"/>
          <w:szCs w:val="28"/>
        </w:rPr>
        <w:t xml:space="preserve"> и </w:t>
      </w:r>
      <w:r w:rsidR="00B3159E" w:rsidRPr="00B3159E">
        <w:rPr>
          <w:sz w:val="28"/>
          <w:szCs w:val="28"/>
        </w:rPr>
        <w:t>2027</w:t>
      </w:r>
      <w:r w:rsidR="00ED29F0" w:rsidRPr="00B3159E">
        <w:rPr>
          <w:sz w:val="28"/>
          <w:szCs w:val="28"/>
        </w:rPr>
        <w:t xml:space="preserve"> годы – 4%</w:t>
      </w:r>
    </w:p>
    <w:p w:rsidR="00ED29F0" w:rsidRPr="00B3159E" w:rsidRDefault="00690F3A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lang w:val="ru-RU"/>
        </w:rPr>
        <w:t>А</w:t>
      </w:r>
      <w:proofErr w:type="spellStart"/>
      <w:r w:rsidR="00ED29F0" w:rsidRPr="00B3159E">
        <w:rPr>
          <w:sz w:val="28"/>
          <w:szCs w:val="28"/>
        </w:rPr>
        <w:t>ссигнования</w:t>
      </w:r>
      <w:proofErr w:type="spellEnd"/>
      <w:r w:rsidR="00ED29F0" w:rsidRPr="00B3159E">
        <w:rPr>
          <w:sz w:val="28"/>
          <w:szCs w:val="28"/>
        </w:rPr>
        <w:t xml:space="preserve"> на уплату земельного налога и налога на имущество предусмотрены в суммах, обеспечивающих уплату указанных налогов в полном объеме.</w:t>
      </w:r>
    </w:p>
    <w:p w:rsidR="00ED29F0" w:rsidRPr="00B3159E" w:rsidRDefault="00ED29F0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  <w:lang w:val="ru-RU"/>
        </w:rPr>
      </w:pPr>
      <w:r w:rsidRPr="00B3159E">
        <w:rPr>
          <w:sz w:val="28"/>
          <w:szCs w:val="28"/>
          <w:lang w:val="ru-RU"/>
        </w:rPr>
        <w:lastRenderedPageBreak/>
        <w:t xml:space="preserve">Проект </w:t>
      </w:r>
      <w:r w:rsidR="00B3159E" w:rsidRPr="00B3159E">
        <w:rPr>
          <w:sz w:val="28"/>
          <w:szCs w:val="28"/>
        </w:rPr>
        <w:t>решения о бюджете</w:t>
      </w:r>
      <w:r w:rsidRPr="00B3159E">
        <w:rPr>
          <w:sz w:val="28"/>
          <w:szCs w:val="28"/>
          <w:lang w:val="ru-RU"/>
        </w:rPr>
        <w:t xml:space="preserve"> сформирован на основании муниципальных программ, охватывающих все основные сферы (направления) деятельности органов муниципальной  власти. Доля «программных» расходов в общем объеме расходов в </w:t>
      </w:r>
      <w:r w:rsidR="00B3159E" w:rsidRPr="00B3159E">
        <w:rPr>
          <w:sz w:val="28"/>
          <w:szCs w:val="28"/>
          <w:lang w:val="ru-RU"/>
        </w:rPr>
        <w:t>2025</w:t>
      </w:r>
      <w:r w:rsidRPr="00B3159E">
        <w:rPr>
          <w:sz w:val="28"/>
          <w:szCs w:val="28"/>
          <w:lang w:val="ru-RU"/>
        </w:rPr>
        <w:t xml:space="preserve"> году составит  </w:t>
      </w:r>
      <w:r w:rsidR="006F6EDA">
        <w:rPr>
          <w:sz w:val="28"/>
          <w:szCs w:val="28"/>
          <w:lang w:val="ru-RU"/>
        </w:rPr>
        <w:t>91,4</w:t>
      </w:r>
      <w:r w:rsidRPr="00B3159E">
        <w:rPr>
          <w:sz w:val="28"/>
          <w:szCs w:val="28"/>
          <w:lang w:val="ru-RU"/>
        </w:rPr>
        <w:t xml:space="preserve">   % (</w:t>
      </w:r>
      <w:r w:rsidR="00F64119" w:rsidRPr="00F64119">
        <w:rPr>
          <w:sz w:val="28"/>
          <w:szCs w:val="28"/>
          <w:lang w:val="ru-RU"/>
        </w:rPr>
        <w:t>18 614,7</w:t>
      </w:r>
      <w:r w:rsidRPr="00B3159E">
        <w:rPr>
          <w:sz w:val="28"/>
          <w:szCs w:val="28"/>
          <w:lang w:val="ru-RU"/>
        </w:rPr>
        <w:t>тыс</w:t>
      </w:r>
      <w:proofErr w:type="gramStart"/>
      <w:r w:rsidRPr="00B3159E">
        <w:rPr>
          <w:sz w:val="28"/>
          <w:szCs w:val="28"/>
          <w:lang w:val="ru-RU"/>
        </w:rPr>
        <w:t>.р</w:t>
      </w:r>
      <w:proofErr w:type="gramEnd"/>
      <w:r w:rsidRPr="00B3159E">
        <w:rPr>
          <w:sz w:val="28"/>
          <w:szCs w:val="28"/>
          <w:lang w:val="ru-RU"/>
        </w:rPr>
        <w:t xml:space="preserve">уб.), в </w:t>
      </w:r>
      <w:r w:rsidR="00B3159E" w:rsidRPr="00B3159E">
        <w:rPr>
          <w:sz w:val="28"/>
          <w:szCs w:val="28"/>
          <w:lang w:val="ru-RU"/>
        </w:rPr>
        <w:t>2026</w:t>
      </w:r>
      <w:r w:rsidRPr="00B3159E">
        <w:rPr>
          <w:sz w:val="28"/>
          <w:szCs w:val="28"/>
          <w:lang w:val="ru-RU"/>
        </w:rPr>
        <w:t xml:space="preserve"> и </w:t>
      </w:r>
      <w:r w:rsidR="00B3159E" w:rsidRPr="00B3159E">
        <w:rPr>
          <w:sz w:val="28"/>
          <w:szCs w:val="28"/>
          <w:lang w:val="ru-RU"/>
        </w:rPr>
        <w:t>2027</w:t>
      </w:r>
      <w:r w:rsidRPr="00B3159E">
        <w:rPr>
          <w:sz w:val="28"/>
          <w:szCs w:val="28"/>
          <w:lang w:val="ru-RU"/>
        </w:rPr>
        <w:t xml:space="preserve"> годах –  </w:t>
      </w:r>
      <w:r w:rsidR="00F64119">
        <w:rPr>
          <w:sz w:val="28"/>
          <w:szCs w:val="28"/>
          <w:lang w:val="ru-RU"/>
        </w:rPr>
        <w:t>99,99</w:t>
      </w:r>
      <w:r w:rsidRPr="00B3159E">
        <w:rPr>
          <w:sz w:val="28"/>
          <w:szCs w:val="28"/>
          <w:lang w:val="ru-RU"/>
        </w:rPr>
        <w:t>% (</w:t>
      </w:r>
      <w:r w:rsidR="00201797" w:rsidRPr="00201797">
        <w:rPr>
          <w:sz w:val="28"/>
          <w:szCs w:val="28"/>
          <w:lang w:val="ru-RU"/>
        </w:rPr>
        <w:t>18 917,4</w:t>
      </w:r>
      <w:bookmarkStart w:id="0" w:name="_GoBack"/>
      <w:bookmarkEnd w:id="0"/>
      <w:r w:rsidRPr="00B3159E">
        <w:rPr>
          <w:sz w:val="28"/>
          <w:szCs w:val="28"/>
          <w:lang w:val="ru-RU"/>
        </w:rPr>
        <w:t xml:space="preserve">тыс.руб и  </w:t>
      </w:r>
      <w:r w:rsidR="00F64119" w:rsidRPr="00F64119">
        <w:rPr>
          <w:sz w:val="28"/>
          <w:szCs w:val="28"/>
          <w:lang w:val="ru-RU"/>
        </w:rPr>
        <w:t>18 284,8</w:t>
      </w:r>
      <w:r w:rsidRPr="00B3159E">
        <w:rPr>
          <w:sz w:val="28"/>
          <w:szCs w:val="28"/>
          <w:lang w:val="ru-RU"/>
        </w:rPr>
        <w:t>тыс.руб. соответственно).</w:t>
      </w:r>
    </w:p>
    <w:p w:rsidR="00ED29F0" w:rsidRPr="00B3159E" w:rsidRDefault="00ED29F0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На «непрограммные» расходы приходится в </w:t>
      </w:r>
      <w:r w:rsidR="00B3159E" w:rsidRPr="00B3159E">
        <w:rPr>
          <w:sz w:val="28"/>
          <w:szCs w:val="28"/>
        </w:rPr>
        <w:t>2025</w:t>
      </w:r>
      <w:r w:rsidRPr="00B3159E">
        <w:rPr>
          <w:sz w:val="28"/>
          <w:szCs w:val="28"/>
        </w:rPr>
        <w:t xml:space="preserve"> году – </w:t>
      </w:r>
      <w:r w:rsidR="00F64119">
        <w:rPr>
          <w:sz w:val="28"/>
          <w:szCs w:val="28"/>
          <w:lang w:val="ru-RU"/>
        </w:rPr>
        <w:t>8,6</w:t>
      </w:r>
      <w:r w:rsidRPr="00B3159E">
        <w:rPr>
          <w:sz w:val="28"/>
          <w:szCs w:val="28"/>
        </w:rPr>
        <w:t>% (</w:t>
      </w:r>
      <w:r w:rsidR="00F64119" w:rsidRPr="00F64119">
        <w:rPr>
          <w:sz w:val="28"/>
          <w:szCs w:val="28"/>
          <w:lang w:val="ru-RU"/>
        </w:rPr>
        <w:t>1760,0</w:t>
      </w:r>
      <w:proofErr w:type="spellStart"/>
      <w:r w:rsidRPr="00B3159E">
        <w:rPr>
          <w:sz w:val="28"/>
          <w:szCs w:val="28"/>
        </w:rPr>
        <w:t>тыс.руб</w:t>
      </w:r>
      <w:proofErr w:type="spellEnd"/>
      <w:r w:rsidRPr="00B3159E">
        <w:rPr>
          <w:sz w:val="28"/>
          <w:szCs w:val="28"/>
        </w:rPr>
        <w:t xml:space="preserve">.), в </w:t>
      </w:r>
      <w:r w:rsidR="00B3159E" w:rsidRPr="00B3159E">
        <w:rPr>
          <w:sz w:val="28"/>
          <w:szCs w:val="28"/>
        </w:rPr>
        <w:t>2026</w:t>
      </w:r>
      <w:r w:rsidRPr="00B3159E">
        <w:rPr>
          <w:sz w:val="28"/>
          <w:szCs w:val="28"/>
        </w:rPr>
        <w:t xml:space="preserve"> и </w:t>
      </w:r>
      <w:r w:rsidR="00B3159E" w:rsidRPr="00B3159E">
        <w:rPr>
          <w:sz w:val="28"/>
          <w:szCs w:val="28"/>
        </w:rPr>
        <w:t>2027</w:t>
      </w:r>
      <w:r w:rsidRPr="00B3159E">
        <w:rPr>
          <w:sz w:val="28"/>
          <w:szCs w:val="28"/>
        </w:rPr>
        <w:t xml:space="preserve"> годах – </w:t>
      </w:r>
      <w:r w:rsidRPr="00B3159E">
        <w:rPr>
          <w:sz w:val="28"/>
          <w:szCs w:val="28"/>
          <w:lang w:val="ru-RU"/>
        </w:rPr>
        <w:t>0,</w:t>
      </w:r>
      <w:r w:rsidR="00F64119">
        <w:rPr>
          <w:sz w:val="28"/>
          <w:szCs w:val="28"/>
          <w:lang w:val="ru-RU"/>
        </w:rPr>
        <w:t>01</w:t>
      </w:r>
      <w:r w:rsidRPr="00B3159E">
        <w:rPr>
          <w:sz w:val="28"/>
          <w:szCs w:val="28"/>
          <w:lang w:val="ru-RU"/>
        </w:rPr>
        <w:t>% (</w:t>
      </w:r>
      <w:r w:rsidR="00F64119">
        <w:rPr>
          <w:sz w:val="28"/>
          <w:szCs w:val="28"/>
          <w:lang w:val="ru-RU"/>
        </w:rPr>
        <w:t>1</w:t>
      </w:r>
      <w:r w:rsidRPr="00B3159E">
        <w:rPr>
          <w:sz w:val="28"/>
          <w:szCs w:val="28"/>
          <w:lang w:val="ru-RU"/>
        </w:rPr>
        <w:t xml:space="preserve">60,0 </w:t>
      </w:r>
      <w:proofErr w:type="spellStart"/>
      <w:r w:rsidRPr="00B3159E">
        <w:rPr>
          <w:sz w:val="28"/>
          <w:szCs w:val="28"/>
          <w:lang w:val="ru-RU"/>
        </w:rPr>
        <w:t>тыс.руб</w:t>
      </w:r>
      <w:proofErr w:type="spellEnd"/>
      <w:r w:rsidRPr="00B3159E">
        <w:rPr>
          <w:sz w:val="28"/>
          <w:szCs w:val="28"/>
          <w:lang w:val="ru-RU"/>
        </w:rPr>
        <w:t>.) ежегодно</w:t>
      </w:r>
      <w:r w:rsidRPr="00B3159E">
        <w:rPr>
          <w:sz w:val="28"/>
          <w:szCs w:val="28"/>
        </w:rPr>
        <w:t xml:space="preserve">. К таким расходам отнесены: </w:t>
      </w:r>
    </w:p>
    <w:p w:rsidR="00ED29F0" w:rsidRPr="00B3159E" w:rsidRDefault="00ED29F0" w:rsidP="00ED29F0">
      <w:pPr>
        <w:pStyle w:val="30"/>
        <w:keepLines/>
        <w:spacing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</w:t>
      </w:r>
      <w:r w:rsidRPr="00B3159E">
        <w:rPr>
          <w:sz w:val="28"/>
          <w:szCs w:val="28"/>
          <w:lang w:val="ru-RU"/>
        </w:rPr>
        <w:t xml:space="preserve"> </w:t>
      </w:r>
      <w:r w:rsidRPr="00B3159E">
        <w:rPr>
          <w:sz w:val="28"/>
          <w:szCs w:val="28"/>
        </w:rPr>
        <w:t>расходы на формирование резервного фонда администрации Грабовского сельсовета;</w:t>
      </w:r>
    </w:p>
    <w:p w:rsidR="00ED29F0" w:rsidRPr="00B3159E" w:rsidRDefault="00ED29F0" w:rsidP="00ED29F0">
      <w:pPr>
        <w:keepLines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>- расходы на участие в мероприятиях, связанных с памятными датами истории и общегосударственными праздниками;</w:t>
      </w:r>
    </w:p>
    <w:p w:rsidR="00ED29F0" w:rsidRPr="00B3159E" w:rsidRDefault="00ED29F0" w:rsidP="00ED29F0">
      <w:pPr>
        <w:keepLines/>
        <w:ind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- расходы на </w:t>
      </w:r>
      <w:r w:rsidR="00F64119">
        <w:rPr>
          <w:sz w:val="28"/>
          <w:szCs w:val="28"/>
        </w:rPr>
        <w:t>субсидию</w:t>
      </w:r>
      <w:r w:rsidR="00F64119" w:rsidRPr="00F64119">
        <w:rPr>
          <w:sz w:val="28"/>
          <w:szCs w:val="28"/>
        </w:rPr>
        <w:t xml:space="preserve"> МУП</w:t>
      </w:r>
      <w:r w:rsidRPr="00B3159E">
        <w:rPr>
          <w:sz w:val="28"/>
          <w:szCs w:val="28"/>
        </w:rPr>
        <w:t>.</w:t>
      </w:r>
    </w:p>
    <w:p w:rsidR="00B73F9B" w:rsidRPr="00B3159E" w:rsidRDefault="00010BFB" w:rsidP="00623B15">
      <w:pPr>
        <w:pStyle w:val="23"/>
        <w:keepLines/>
        <w:spacing w:before="120"/>
        <w:ind w:left="0" w:firstLine="709"/>
        <w:outlineLvl w:val="9"/>
        <w:rPr>
          <w:sz w:val="28"/>
          <w:szCs w:val="28"/>
          <w:lang w:val="ru-RU" w:eastAsia="ru-RU"/>
        </w:rPr>
      </w:pPr>
      <w:r w:rsidRPr="00B3159E">
        <w:rPr>
          <w:sz w:val="28"/>
          <w:szCs w:val="28"/>
          <w:u w:val="single"/>
          <w:lang w:val="ru-RU" w:eastAsia="ru-RU"/>
        </w:rPr>
        <w:t>Статьей 6</w:t>
      </w:r>
      <w:r w:rsidR="00B73F9B" w:rsidRPr="00B3159E">
        <w:rPr>
          <w:sz w:val="28"/>
          <w:szCs w:val="28"/>
          <w:lang w:val="ru-RU" w:eastAsia="ru-RU"/>
        </w:rPr>
        <w:t xml:space="preserve"> проекта </w:t>
      </w:r>
      <w:r w:rsidR="006366E0" w:rsidRPr="00B3159E">
        <w:rPr>
          <w:sz w:val="28"/>
          <w:szCs w:val="28"/>
        </w:rPr>
        <w:t>решения о бюджете</w:t>
      </w:r>
      <w:r w:rsidR="006366E0" w:rsidRPr="00B3159E">
        <w:rPr>
          <w:sz w:val="28"/>
          <w:szCs w:val="28"/>
          <w:lang w:val="ru-RU" w:eastAsia="ru-RU"/>
        </w:rPr>
        <w:t xml:space="preserve"> </w:t>
      </w:r>
      <w:r w:rsidR="00B73F9B" w:rsidRPr="00B3159E">
        <w:rPr>
          <w:sz w:val="28"/>
          <w:szCs w:val="28"/>
          <w:lang w:val="ru-RU" w:eastAsia="ru-RU"/>
        </w:rPr>
        <w:t>утверждаются объемы межбюджетных трансфертов бюджету Бессоновского района на исполнение части полномочий поселения по решению вопросов местного значения в соответствии с заключенными соглашениями.</w:t>
      </w:r>
    </w:p>
    <w:p w:rsidR="00B73F9B" w:rsidRPr="00B3159E" w:rsidRDefault="00010BFB" w:rsidP="00623B15">
      <w:pPr>
        <w:pStyle w:val="a8"/>
        <w:keepLines/>
        <w:spacing w:before="120"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Статьей 7</w:t>
      </w:r>
      <w:r w:rsidR="00B73F9B" w:rsidRPr="00B3159E">
        <w:rPr>
          <w:sz w:val="28"/>
          <w:szCs w:val="28"/>
        </w:rPr>
        <w:t xml:space="preserve"> проекта </w:t>
      </w:r>
      <w:r w:rsidR="006366E0" w:rsidRPr="00B3159E">
        <w:rPr>
          <w:sz w:val="28"/>
          <w:szCs w:val="28"/>
        </w:rPr>
        <w:t xml:space="preserve">решения о бюджете </w:t>
      </w:r>
      <w:r w:rsidR="00B73F9B" w:rsidRPr="00B3159E">
        <w:rPr>
          <w:sz w:val="28"/>
          <w:szCs w:val="28"/>
        </w:rPr>
        <w:t xml:space="preserve">утверждается объём бюджетных ассигнований дорожного фонда </w:t>
      </w:r>
      <w:r w:rsidR="001668F2" w:rsidRPr="00B3159E">
        <w:rPr>
          <w:sz w:val="28"/>
          <w:szCs w:val="28"/>
        </w:rPr>
        <w:t>Грабовского сельсовета</w:t>
      </w:r>
      <w:r w:rsidR="00B73F9B" w:rsidRPr="00B3159E">
        <w:rPr>
          <w:sz w:val="28"/>
          <w:szCs w:val="28"/>
        </w:rPr>
        <w:t xml:space="preserve"> на </w:t>
      </w:r>
      <w:r w:rsidR="00B3159E" w:rsidRPr="00B3159E">
        <w:rPr>
          <w:sz w:val="28"/>
          <w:szCs w:val="28"/>
        </w:rPr>
        <w:t>2025</w:t>
      </w:r>
      <w:r w:rsidR="00C06ABB" w:rsidRPr="00B3159E">
        <w:rPr>
          <w:sz w:val="28"/>
          <w:szCs w:val="28"/>
        </w:rPr>
        <w:t xml:space="preserve"> г</w:t>
      </w:r>
      <w:r w:rsidR="002B021B" w:rsidRPr="00B3159E">
        <w:rPr>
          <w:sz w:val="28"/>
          <w:szCs w:val="28"/>
        </w:rPr>
        <w:t xml:space="preserve">од и на плановый период </w:t>
      </w:r>
      <w:r w:rsidR="00B3159E" w:rsidRPr="00B3159E">
        <w:rPr>
          <w:sz w:val="28"/>
          <w:szCs w:val="28"/>
        </w:rPr>
        <w:t>2026</w:t>
      </w:r>
      <w:r w:rsidR="00B73F9B" w:rsidRPr="00B3159E">
        <w:rPr>
          <w:sz w:val="28"/>
          <w:szCs w:val="28"/>
        </w:rPr>
        <w:t xml:space="preserve"> и </w:t>
      </w:r>
      <w:r w:rsidR="00B3159E" w:rsidRPr="00B3159E">
        <w:rPr>
          <w:sz w:val="28"/>
          <w:szCs w:val="28"/>
        </w:rPr>
        <w:t>2027</w:t>
      </w:r>
      <w:r w:rsidR="00B73F9B" w:rsidRPr="00B3159E">
        <w:rPr>
          <w:sz w:val="28"/>
          <w:szCs w:val="28"/>
        </w:rPr>
        <w:t xml:space="preserve"> годов и определения особенностей его использования. </w:t>
      </w:r>
    </w:p>
    <w:p w:rsidR="00B73F9B" w:rsidRPr="00B3159E" w:rsidRDefault="00010BFB" w:rsidP="00623B15">
      <w:pPr>
        <w:pStyle w:val="a8"/>
        <w:keepLines/>
        <w:spacing w:before="120"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  <w:u w:val="single"/>
        </w:rPr>
        <w:t>Статья 8</w:t>
      </w:r>
      <w:r w:rsidR="00B73F9B" w:rsidRPr="00B3159E">
        <w:rPr>
          <w:sz w:val="28"/>
          <w:szCs w:val="28"/>
        </w:rPr>
        <w:t xml:space="preserve"> проекта</w:t>
      </w:r>
      <w:r w:rsidR="00B3159E" w:rsidRPr="00B3159E">
        <w:rPr>
          <w:sz w:val="28"/>
          <w:szCs w:val="28"/>
        </w:rPr>
        <w:t xml:space="preserve"> решения о бюджете</w:t>
      </w:r>
      <w:r w:rsidR="00B73F9B" w:rsidRPr="00B3159E">
        <w:rPr>
          <w:sz w:val="28"/>
          <w:szCs w:val="28"/>
        </w:rPr>
        <w:t xml:space="preserve"> регулирует вопросы управления муниципальным долгом </w:t>
      </w:r>
      <w:r w:rsidR="001668F2" w:rsidRPr="00B3159E">
        <w:rPr>
          <w:sz w:val="28"/>
          <w:szCs w:val="28"/>
        </w:rPr>
        <w:t>Грабовского сельсовета</w:t>
      </w:r>
      <w:r w:rsidR="00B73F9B" w:rsidRPr="00B3159E">
        <w:rPr>
          <w:sz w:val="28"/>
          <w:szCs w:val="28"/>
        </w:rPr>
        <w:t xml:space="preserve"> и предусматривает утверждение на </w:t>
      </w:r>
      <w:r w:rsidR="00B3159E" w:rsidRPr="00B3159E">
        <w:rPr>
          <w:sz w:val="28"/>
          <w:szCs w:val="28"/>
        </w:rPr>
        <w:t>2025</w:t>
      </w:r>
      <w:r w:rsidR="00B73F9B" w:rsidRPr="00B3159E">
        <w:rPr>
          <w:sz w:val="28"/>
          <w:szCs w:val="28"/>
        </w:rPr>
        <w:t xml:space="preserve"> год и плановый период </w:t>
      </w:r>
      <w:r w:rsidR="00B3159E" w:rsidRPr="00B3159E">
        <w:rPr>
          <w:sz w:val="28"/>
          <w:szCs w:val="28"/>
        </w:rPr>
        <w:t>2027</w:t>
      </w:r>
      <w:r w:rsidR="006366E0" w:rsidRPr="00B3159E">
        <w:rPr>
          <w:sz w:val="28"/>
          <w:szCs w:val="28"/>
        </w:rPr>
        <w:t xml:space="preserve"> и </w:t>
      </w:r>
      <w:r w:rsidR="00B3159E" w:rsidRPr="00B3159E">
        <w:rPr>
          <w:sz w:val="28"/>
          <w:szCs w:val="28"/>
        </w:rPr>
        <w:t>2027</w:t>
      </w:r>
      <w:r w:rsidR="006366E0" w:rsidRPr="00B3159E">
        <w:rPr>
          <w:sz w:val="28"/>
          <w:szCs w:val="28"/>
        </w:rPr>
        <w:t xml:space="preserve"> годов </w:t>
      </w:r>
      <w:r w:rsidR="00B73F9B" w:rsidRPr="00B3159E">
        <w:rPr>
          <w:sz w:val="28"/>
          <w:szCs w:val="28"/>
        </w:rPr>
        <w:t xml:space="preserve">Программы муниципальных внутренних заимствований </w:t>
      </w:r>
      <w:r w:rsidR="001668F2" w:rsidRPr="00B3159E">
        <w:rPr>
          <w:sz w:val="28"/>
          <w:szCs w:val="28"/>
        </w:rPr>
        <w:t>Грабовского сельсовета</w:t>
      </w:r>
      <w:r w:rsidRPr="00B3159E">
        <w:rPr>
          <w:sz w:val="28"/>
          <w:szCs w:val="28"/>
        </w:rPr>
        <w:t xml:space="preserve"> согласно приложению 7</w:t>
      </w:r>
      <w:r w:rsidR="00B73F9B" w:rsidRPr="00B3159E">
        <w:rPr>
          <w:i/>
          <w:sz w:val="28"/>
          <w:szCs w:val="28"/>
        </w:rPr>
        <w:t xml:space="preserve"> </w:t>
      </w:r>
      <w:r w:rsidR="00B73F9B" w:rsidRPr="00B3159E">
        <w:rPr>
          <w:sz w:val="28"/>
          <w:szCs w:val="28"/>
        </w:rPr>
        <w:t>к проекту</w:t>
      </w:r>
      <w:r w:rsidR="006366E0" w:rsidRPr="00B3159E">
        <w:rPr>
          <w:sz w:val="28"/>
          <w:szCs w:val="28"/>
        </w:rPr>
        <w:t xml:space="preserve"> решения о бюджете</w:t>
      </w:r>
      <w:r w:rsidR="00ED29F0" w:rsidRPr="00B3159E">
        <w:rPr>
          <w:sz w:val="28"/>
          <w:szCs w:val="28"/>
        </w:rPr>
        <w:t>.</w:t>
      </w:r>
    </w:p>
    <w:p w:rsidR="001A6729" w:rsidRPr="00690F3A" w:rsidRDefault="00052BC0" w:rsidP="00623B15">
      <w:pPr>
        <w:pStyle w:val="a8"/>
        <w:keepLines/>
        <w:spacing w:before="120" w:after="0"/>
        <w:ind w:left="0" w:firstLine="709"/>
        <w:jc w:val="both"/>
        <w:rPr>
          <w:sz w:val="28"/>
          <w:szCs w:val="28"/>
        </w:rPr>
      </w:pPr>
      <w:r w:rsidRPr="00B3159E">
        <w:rPr>
          <w:sz w:val="28"/>
          <w:szCs w:val="28"/>
        </w:rPr>
        <w:t xml:space="preserve">В статье </w:t>
      </w:r>
      <w:r w:rsidR="00010BFB" w:rsidRPr="00B3159E">
        <w:rPr>
          <w:sz w:val="28"/>
          <w:szCs w:val="28"/>
        </w:rPr>
        <w:t>9</w:t>
      </w:r>
      <w:r w:rsidR="001A6729" w:rsidRPr="00B3159E">
        <w:rPr>
          <w:sz w:val="28"/>
          <w:szCs w:val="28"/>
        </w:rPr>
        <w:t xml:space="preserve"> проекта </w:t>
      </w:r>
      <w:r w:rsidR="008550AB" w:rsidRPr="00B3159E">
        <w:rPr>
          <w:sz w:val="28"/>
          <w:szCs w:val="28"/>
        </w:rPr>
        <w:t xml:space="preserve">решения о бюджете </w:t>
      </w:r>
      <w:r w:rsidR="001A6729" w:rsidRPr="00B3159E">
        <w:rPr>
          <w:sz w:val="28"/>
          <w:szCs w:val="28"/>
        </w:rPr>
        <w:t xml:space="preserve">определены особенности исполнения бюджета </w:t>
      </w:r>
      <w:r w:rsidR="001668F2" w:rsidRPr="00B3159E">
        <w:rPr>
          <w:sz w:val="28"/>
          <w:szCs w:val="28"/>
        </w:rPr>
        <w:t>Грабовского сельсовета</w:t>
      </w:r>
      <w:r w:rsidR="001A6729" w:rsidRPr="00B3159E">
        <w:rPr>
          <w:sz w:val="28"/>
          <w:szCs w:val="28"/>
        </w:rPr>
        <w:t xml:space="preserve"> в </w:t>
      </w:r>
      <w:r w:rsidR="00B3159E" w:rsidRPr="00B3159E">
        <w:rPr>
          <w:sz w:val="28"/>
          <w:szCs w:val="28"/>
        </w:rPr>
        <w:t>2025</w:t>
      </w:r>
      <w:r w:rsidR="001A6729" w:rsidRPr="00B3159E">
        <w:rPr>
          <w:sz w:val="28"/>
          <w:szCs w:val="28"/>
        </w:rPr>
        <w:t xml:space="preserve"> году, в том числе установлен перечень расходов бюджета, финансируемых в первоочередном порядке.</w:t>
      </w:r>
    </w:p>
    <w:sectPr w:rsidR="001A6729" w:rsidRPr="00690F3A" w:rsidSect="00690F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993" w:left="1134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3E6" w:rsidRDefault="005153E6">
      <w:r>
        <w:separator/>
      </w:r>
    </w:p>
  </w:endnote>
  <w:endnote w:type="continuationSeparator" w:id="0">
    <w:p w:rsidR="005153E6" w:rsidRDefault="0051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45" w:rsidRDefault="006A394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57104789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A3945" w:rsidRPr="00E53F7B" w:rsidRDefault="006A3945">
            <w:pPr>
              <w:pStyle w:val="aa"/>
              <w:jc w:val="right"/>
              <w:rPr>
                <w:sz w:val="16"/>
                <w:szCs w:val="16"/>
              </w:rPr>
            </w:pPr>
            <w:r w:rsidRPr="00E53F7B">
              <w:rPr>
                <w:sz w:val="16"/>
                <w:szCs w:val="16"/>
              </w:rPr>
              <w:t xml:space="preserve">Страница </w:t>
            </w:r>
            <w:r w:rsidRPr="00E53F7B">
              <w:rPr>
                <w:b/>
                <w:bCs/>
                <w:sz w:val="16"/>
                <w:szCs w:val="16"/>
              </w:rPr>
              <w:fldChar w:fldCharType="begin"/>
            </w:r>
            <w:r w:rsidRPr="00E53F7B">
              <w:rPr>
                <w:b/>
                <w:bCs/>
                <w:sz w:val="16"/>
                <w:szCs w:val="16"/>
              </w:rPr>
              <w:instrText>PAGE</w:instrText>
            </w:r>
            <w:r w:rsidRPr="00E53F7B">
              <w:rPr>
                <w:b/>
                <w:bCs/>
                <w:sz w:val="16"/>
                <w:szCs w:val="16"/>
              </w:rPr>
              <w:fldChar w:fldCharType="separate"/>
            </w:r>
            <w:r w:rsidR="0020452E">
              <w:rPr>
                <w:b/>
                <w:bCs/>
                <w:noProof/>
                <w:sz w:val="16"/>
                <w:szCs w:val="16"/>
              </w:rPr>
              <w:t>3</w:t>
            </w:r>
            <w:r w:rsidRPr="00E53F7B">
              <w:rPr>
                <w:b/>
                <w:bCs/>
                <w:sz w:val="16"/>
                <w:szCs w:val="16"/>
              </w:rPr>
              <w:fldChar w:fldCharType="end"/>
            </w:r>
            <w:r w:rsidRPr="00E53F7B">
              <w:rPr>
                <w:sz w:val="16"/>
                <w:szCs w:val="16"/>
              </w:rPr>
              <w:t xml:space="preserve"> из </w:t>
            </w:r>
            <w:r w:rsidRPr="00E53F7B">
              <w:rPr>
                <w:b/>
                <w:bCs/>
                <w:sz w:val="16"/>
                <w:szCs w:val="16"/>
              </w:rPr>
              <w:fldChar w:fldCharType="begin"/>
            </w:r>
            <w:r w:rsidRPr="00E53F7B">
              <w:rPr>
                <w:b/>
                <w:bCs/>
                <w:sz w:val="16"/>
                <w:szCs w:val="16"/>
              </w:rPr>
              <w:instrText>NUMPAGES</w:instrText>
            </w:r>
            <w:r w:rsidRPr="00E53F7B">
              <w:rPr>
                <w:b/>
                <w:bCs/>
                <w:sz w:val="16"/>
                <w:szCs w:val="16"/>
              </w:rPr>
              <w:fldChar w:fldCharType="separate"/>
            </w:r>
            <w:r w:rsidR="0020452E">
              <w:rPr>
                <w:b/>
                <w:bCs/>
                <w:noProof/>
                <w:sz w:val="16"/>
                <w:szCs w:val="16"/>
              </w:rPr>
              <w:t>3</w:t>
            </w:r>
            <w:r w:rsidRPr="00E53F7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A3945" w:rsidRDefault="006A394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45" w:rsidRDefault="006A39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3E6" w:rsidRDefault="005153E6">
      <w:r>
        <w:separator/>
      </w:r>
    </w:p>
  </w:footnote>
  <w:footnote w:type="continuationSeparator" w:id="0">
    <w:p w:rsidR="005153E6" w:rsidRDefault="00515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45" w:rsidRDefault="006A39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45" w:rsidRDefault="006A39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45" w:rsidRDefault="006A39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AAF3F53"/>
    <w:multiLevelType w:val="hybridMultilevel"/>
    <w:tmpl w:val="2278A196"/>
    <w:lvl w:ilvl="0" w:tplc="BD18BB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B46104"/>
    <w:multiLevelType w:val="hybridMultilevel"/>
    <w:tmpl w:val="4ABED5FA"/>
    <w:lvl w:ilvl="0" w:tplc="2994810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A825226"/>
    <w:multiLevelType w:val="hybridMultilevel"/>
    <w:tmpl w:val="448AF8AA"/>
    <w:lvl w:ilvl="0" w:tplc="37E486F8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8120529"/>
    <w:multiLevelType w:val="hybridMultilevel"/>
    <w:tmpl w:val="CB4A5616"/>
    <w:lvl w:ilvl="0" w:tplc="7536125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6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2"/>
    <w:rsid w:val="00001CD9"/>
    <w:rsid w:val="00006D6A"/>
    <w:rsid w:val="00010BFB"/>
    <w:rsid w:val="0001416D"/>
    <w:rsid w:val="00015115"/>
    <w:rsid w:val="00016ACC"/>
    <w:rsid w:val="00021498"/>
    <w:rsid w:val="00025988"/>
    <w:rsid w:val="00044ADD"/>
    <w:rsid w:val="00044E05"/>
    <w:rsid w:val="0004719E"/>
    <w:rsid w:val="00050C4D"/>
    <w:rsid w:val="00052278"/>
    <w:rsid w:val="00052BC0"/>
    <w:rsid w:val="00053921"/>
    <w:rsid w:val="000638E9"/>
    <w:rsid w:val="000736EB"/>
    <w:rsid w:val="00074254"/>
    <w:rsid w:val="0008207B"/>
    <w:rsid w:val="00084927"/>
    <w:rsid w:val="000A307E"/>
    <w:rsid w:val="000C5367"/>
    <w:rsid w:val="000D782C"/>
    <w:rsid w:val="000D7E08"/>
    <w:rsid w:val="000E06BE"/>
    <w:rsid w:val="000E287B"/>
    <w:rsid w:val="000E40B6"/>
    <w:rsid w:val="000F188E"/>
    <w:rsid w:val="000F6526"/>
    <w:rsid w:val="001034BD"/>
    <w:rsid w:val="00113DF7"/>
    <w:rsid w:val="0011698A"/>
    <w:rsid w:val="00126FF7"/>
    <w:rsid w:val="00127DFE"/>
    <w:rsid w:val="00135D21"/>
    <w:rsid w:val="00141D46"/>
    <w:rsid w:val="00144663"/>
    <w:rsid w:val="001478C7"/>
    <w:rsid w:val="001550D4"/>
    <w:rsid w:val="00157625"/>
    <w:rsid w:val="00160533"/>
    <w:rsid w:val="00160DDC"/>
    <w:rsid w:val="00162E8F"/>
    <w:rsid w:val="00163563"/>
    <w:rsid w:val="00164114"/>
    <w:rsid w:val="001668F2"/>
    <w:rsid w:val="0018085B"/>
    <w:rsid w:val="001839DB"/>
    <w:rsid w:val="001922CA"/>
    <w:rsid w:val="001A5363"/>
    <w:rsid w:val="001A6729"/>
    <w:rsid w:val="001B0909"/>
    <w:rsid w:val="001B09B0"/>
    <w:rsid w:val="001B0C43"/>
    <w:rsid w:val="001B4069"/>
    <w:rsid w:val="001B4FC1"/>
    <w:rsid w:val="001C39D3"/>
    <w:rsid w:val="001C3EE3"/>
    <w:rsid w:val="001C73C1"/>
    <w:rsid w:val="001D215A"/>
    <w:rsid w:val="001D38BB"/>
    <w:rsid w:val="001D3C40"/>
    <w:rsid w:val="001E05F7"/>
    <w:rsid w:val="001E4B4F"/>
    <w:rsid w:val="001E7C0F"/>
    <w:rsid w:val="001F1BEB"/>
    <w:rsid w:val="001F3529"/>
    <w:rsid w:val="001F634C"/>
    <w:rsid w:val="002005CD"/>
    <w:rsid w:val="00201797"/>
    <w:rsid w:val="00202B70"/>
    <w:rsid w:val="0020452E"/>
    <w:rsid w:val="002251CE"/>
    <w:rsid w:val="0022575D"/>
    <w:rsid w:val="00241270"/>
    <w:rsid w:val="002418F3"/>
    <w:rsid w:val="002507BD"/>
    <w:rsid w:val="00250CE9"/>
    <w:rsid w:val="00255A7F"/>
    <w:rsid w:val="00255E7A"/>
    <w:rsid w:val="00255FAA"/>
    <w:rsid w:val="00262D69"/>
    <w:rsid w:val="00271702"/>
    <w:rsid w:val="00277BBA"/>
    <w:rsid w:val="0028012C"/>
    <w:rsid w:val="00285303"/>
    <w:rsid w:val="0029632C"/>
    <w:rsid w:val="002A01D2"/>
    <w:rsid w:val="002A77CC"/>
    <w:rsid w:val="002B021B"/>
    <w:rsid w:val="002B40B9"/>
    <w:rsid w:val="002B49DC"/>
    <w:rsid w:val="002B61E3"/>
    <w:rsid w:val="002C6A93"/>
    <w:rsid w:val="002E4061"/>
    <w:rsid w:val="002E7C08"/>
    <w:rsid w:val="002F62BC"/>
    <w:rsid w:val="002F6726"/>
    <w:rsid w:val="002F749E"/>
    <w:rsid w:val="0030041D"/>
    <w:rsid w:val="003028CD"/>
    <w:rsid w:val="00304921"/>
    <w:rsid w:val="003065B6"/>
    <w:rsid w:val="003106DC"/>
    <w:rsid w:val="0031266B"/>
    <w:rsid w:val="00314816"/>
    <w:rsid w:val="00315793"/>
    <w:rsid w:val="00325510"/>
    <w:rsid w:val="00331B20"/>
    <w:rsid w:val="00334EA7"/>
    <w:rsid w:val="003461CF"/>
    <w:rsid w:val="0035664A"/>
    <w:rsid w:val="00360EB2"/>
    <w:rsid w:val="00365B1E"/>
    <w:rsid w:val="00367DB5"/>
    <w:rsid w:val="00370078"/>
    <w:rsid w:val="0037778D"/>
    <w:rsid w:val="00383A14"/>
    <w:rsid w:val="003A1FE1"/>
    <w:rsid w:val="003A3321"/>
    <w:rsid w:val="003B1420"/>
    <w:rsid w:val="003B4973"/>
    <w:rsid w:val="003B4AB4"/>
    <w:rsid w:val="003B5C8F"/>
    <w:rsid w:val="003C37EE"/>
    <w:rsid w:val="003C5B17"/>
    <w:rsid w:val="003C653E"/>
    <w:rsid w:val="003D0781"/>
    <w:rsid w:val="003D354D"/>
    <w:rsid w:val="003D54B2"/>
    <w:rsid w:val="003E6AFE"/>
    <w:rsid w:val="003F5990"/>
    <w:rsid w:val="003F7621"/>
    <w:rsid w:val="00401F62"/>
    <w:rsid w:val="00402C89"/>
    <w:rsid w:val="004076DF"/>
    <w:rsid w:val="00413DC1"/>
    <w:rsid w:val="004144BB"/>
    <w:rsid w:val="00426FD0"/>
    <w:rsid w:val="004271DB"/>
    <w:rsid w:val="00430A59"/>
    <w:rsid w:val="00432A4B"/>
    <w:rsid w:val="00432B7C"/>
    <w:rsid w:val="00435E39"/>
    <w:rsid w:val="00442EFF"/>
    <w:rsid w:val="00445E5E"/>
    <w:rsid w:val="004516E2"/>
    <w:rsid w:val="0045466F"/>
    <w:rsid w:val="004603C5"/>
    <w:rsid w:val="00461470"/>
    <w:rsid w:val="004644BE"/>
    <w:rsid w:val="00466524"/>
    <w:rsid w:val="0048041B"/>
    <w:rsid w:val="00496698"/>
    <w:rsid w:val="004A3FC6"/>
    <w:rsid w:val="004B1668"/>
    <w:rsid w:val="004B38F7"/>
    <w:rsid w:val="004C1BBD"/>
    <w:rsid w:val="004C7FE6"/>
    <w:rsid w:val="004D572E"/>
    <w:rsid w:val="004D6484"/>
    <w:rsid w:val="004E01EF"/>
    <w:rsid w:val="004E40E9"/>
    <w:rsid w:val="004E6494"/>
    <w:rsid w:val="00501250"/>
    <w:rsid w:val="005062F4"/>
    <w:rsid w:val="00512A28"/>
    <w:rsid w:val="0051394A"/>
    <w:rsid w:val="005153E6"/>
    <w:rsid w:val="00516A04"/>
    <w:rsid w:val="00521D34"/>
    <w:rsid w:val="005231D2"/>
    <w:rsid w:val="00532108"/>
    <w:rsid w:val="0054543C"/>
    <w:rsid w:val="005561C6"/>
    <w:rsid w:val="005717A9"/>
    <w:rsid w:val="005A459E"/>
    <w:rsid w:val="005A6B82"/>
    <w:rsid w:val="005C15E6"/>
    <w:rsid w:val="005C3A60"/>
    <w:rsid w:val="005C5359"/>
    <w:rsid w:val="005C5DE5"/>
    <w:rsid w:val="005D2B04"/>
    <w:rsid w:val="00600736"/>
    <w:rsid w:val="00605480"/>
    <w:rsid w:val="00613EBA"/>
    <w:rsid w:val="0061655D"/>
    <w:rsid w:val="00623B15"/>
    <w:rsid w:val="006311FB"/>
    <w:rsid w:val="00632EF9"/>
    <w:rsid w:val="006342E2"/>
    <w:rsid w:val="006366E0"/>
    <w:rsid w:val="006528C1"/>
    <w:rsid w:val="00654E73"/>
    <w:rsid w:val="00656607"/>
    <w:rsid w:val="006608E3"/>
    <w:rsid w:val="00665B8D"/>
    <w:rsid w:val="00670A7D"/>
    <w:rsid w:val="006775B9"/>
    <w:rsid w:val="00682803"/>
    <w:rsid w:val="00690F3A"/>
    <w:rsid w:val="00691B8A"/>
    <w:rsid w:val="00692117"/>
    <w:rsid w:val="00692E3B"/>
    <w:rsid w:val="00697E70"/>
    <w:rsid w:val="006A3945"/>
    <w:rsid w:val="006A408C"/>
    <w:rsid w:val="006B1B31"/>
    <w:rsid w:val="006D366B"/>
    <w:rsid w:val="006F0496"/>
    <w:rsid w:val="006F42F1"/>
    <w:rsid w:val="006F4632"/>
    <w:rsid w:val="006F6EDA"/>
    <w:rsid w:val="006F7AF5"/>
    <w:rsid w:val="007036F1"/>
    <w:rsid w:val="00707558"/>
    <w:rsid w:val="00713919"/>
    <w:rsid w:val="00714778"/>
    <w:rsid w:val="00730906"/>
    <w:rsid w:val="0073284C"/>
    <w:rsid w:val="00760917"/>
    <w:rsid w:val="00764FEE"/>
    <w:rsid w:val="0076642C"/>
    <w:rsid w:val="007700F0"/>
    <w:rsid w:val="00772706"/>
    <w:rsid w:val="00785E23"/>
    <w:rsid w:val="00792286"/>
    <w:rsid w:val="00792786"/>
    <w:rsid w:val="007949C9"/>
    <w:rsid w:val="007A0FB9"/>
    <w:rsid w:val="007B7CEC"/>
    <w:rsid w:val="007D5A91"/>
    <w:rsid w:val="007E2DF2"/>
    <w:rsid w:val="007E6835"/>
    <w:rsid w:val="007E79E9"/>
    <w:rsid w:val="008052AC"/>
    <w:rsid w:val="008054EC"/>
    <w:rsid w:val="008128EC"/>
    <w:rsid w:val="00812DCC"/>
    <w:rsid w:val="00813200"/>
    <w:rsid w:val="008132C6"/>
    <w:rsid w:val="00820F99"/>
    <w:rsid w:val="008330FF"/>
    <w:rsid w:val="00844165"/>
    <w:rsid w:val="008473C5"/>
    <w:rsid w:val="008550AB"/>
    <w:rsid w:val="00874245"/>
    <w:rsid w:val="00875E15"/>
    <w:rsid w:val="0087732C"/>
    <w:rsid w:val="00881F63"/>
    <w:rsid w:val="00892EA0"/>
    <w:rsid w:val="008A1453"/>
    <w:rsid w:val="008A38B3"/>
    <w:rsid w:val="008A3C25"/>
    <w:rsid w:val="008A6265"/>
    <w:rsid w:val="008B0E9A"/>
    <w:rsid w:val="008B212A"/>
    <w:rsid w:val="008B39E7"/>
    <w:rsid w:val="008B4D6D"/>
    <w:rsid w:val="008C0F57"/>
    <w:rsid w:val="008C1233"/>
    <w:rsid w:val="008C13F3"/>
    <w:rsid w:val="008C5BC0"/>
    <w:rsid w:val="008E114B"/>
    <w:rsid w:val="008E3B02"/>
    <w:rsid w:val="008E7736"/>
    <w:rsid w:val="008F11A9"/>
    <w:rsid w:val="00900280"/>
    <w:rsid w:val="00905FB7"/>
    <w:rsid w:val="00916E0F"/>
    <w:rsid w:val="0092494B"/>
    <w:rsid w:val="0092688D"/>
    <w:rsid w:val="009320FD"/>
    <w:rsid w:val="0093654C"/>
    <w:rsid w:val="009415D9"/>
    <w:rsid w:val="00945F8F"/>
    <w:rsid w:val="009670EB"/>
    <w:rsid w:val="00967F2E"/>
    <w:rsid w:val="00973C0A"/>
    <w:rsid w:val="00973E12"/>
    <w:rsid w:val="0098125E"/>
    <w:rsid w:val="00982E60"/>
    <w:rsid w:val="009837C8"/>
    <w:rsid w:val="009905EA"/>
    <w:rsid w:val="009A281D"/>
    <w:rsid w:val="009A41AF"/>
    <w:rsid w:val="009B0335"/>
    <w:rsid w:val="009B27BE"/>
    <w:rsid w:val="009C2FA0"/>
    <w:rsid w:val="009C5026"/>
    <w:rsid w:val="009C7FEA"/>
    <w:rsid w:val="009D2B92"/>
    <w:rsid w:val="009E3322"/>
    <w:rsid w:val="00A05A31"/>
    <w:rsid w:val="00A210FA"/>
    <w:rsid w:val="00A25C5D"/>
    <w:rsid w:val="00A33A08"/>
    <w:rsid w:val="00A35F3E"/>
    <w:rsid w:val="00A40A35"/>
    <w:rsid w:val="00A46A3F"/>
    <w:rsid w:val="00A46D93"/>
    <w:rsid w:val="00A4725D"/>
    <w:rsid w:val="00A556B5"/>
    <w:rsid w:val="00A573E5"/>
    <w:rsid w:val="00A83E2A"/>
    <w:rsid w:val="00A840CE"/>
    <w:rsid w:val="00A93FE4"/>
    <w:rsid w:val="00AA5CA3"/>
    <w:rsid w:val="00AB2DF0"/>
    <w:rsid w:val="00AD2111"/>
    <w:rsid w:val="00AE5F87"/>
    <w:rsid w:val="00AF125F"/>
    <w:rsid w:val="00AF76AD"/>
    <w:rsid w:val="00B02865"/>
    <w:rsid w:val="00B233F2"/>
    <w:rsid w:val="00B26A61"/>
    <w:rsid w:val="00B30EB8"/>
    <w:rsid w:val="00B3159E"/>
    <w:rsid w:val="00B31888"/>
    <w:rsid w:val="00B41505"/>
    <w:rsid w:val="00B41778"/>
    <w:rsid w:val="00B426A3"/>
    <w:rsid w:val="00B433DA"/>
    <w:rsid w:val="00B61D2D"/>
    <w:rsid w:val="00B62F73"/>
    <w:rsid w:val="00B63B02"/>
    <w:rsid w:val="00B65F71"/>
    <w:rsid w:val="00B660FF"/>
    <w:rsid w:val="00B731A0"/>
    <w:rsid w:val="00B73F9B"/>
    <w:rsid w:val="00B900DF"/>
    <w:rsid w:val="00B924BA"/>
    <w:rsid w:val="00BA3F9F"/>
    <w:rsid w:val="00BB7AA8"/>
    <w:rsid w:val="00BC16C8"/>
    <w:rsid w:val="00BD23D5"/>
    <w:rsid w:val="00BE1F41"/>
    <w:rsid w:val="00BE715A"/>
    <w:rsid w:val="00BF1E89"/>
    <w:rsid w:val="00C02B6E"/>
    <w:rsid w:val="00C06ABB"/>
    <w:rsid w:val="00C10504"/>
    <w:rsid w:val="00C132B7"/>
    <w:rsid w:val="00C14638"/>
    <w:rsid w:val="00C15F67"/>
    <w:rsid w:val="00C27AF8"/>
    <w:rsid w:val="00C34E2A"/>
    <w:rsid w:val="00C43008"/>
    <w:rsid w:val="00C535D4"/>
    <w:rsid w:val="00C54765"/>
    <w:rsid w:val="00C55DF5"/>
    <w:rsid w:val="00C5645B"/>
    <w:rsid w:val="00C57124"/>
    <w:rsid w:val="00C65A56"/>
    <w:rsid w:val="00C713D0"/>
    <w:rsid w:val="00C7588E"/>
    <w:rsid w:val="00C837A7"/>
    <w:rsid w:val="00C86F48"/>
    <w:rsid w:val="00C9333B"/>
    <w:rsid w:val="00C9436E"/>
    <w:rsid w:val="00CA4CB1"/>
    <w:rsid w:val="00CA598A"/>
    <w:rsid w:val="00CA67FF"/>
    <w:rsid w:val="00CB0BF8"/>
    <w:rsid w:val="00CB150D"/>
    <w:rsid w:val="00CB2979"/>
    <w:rsid w:val="00CB7E5D"/>
    <w:rsid w:val="00CC023A"/>
    <w:rsid w:val="00CC6D98"/>
    <w:rsid w:val="00CD25A8"/>
    <w:rsid w:val="00CE31D5"/>
    <w:rsid w:val="00CE4ABF"/>
    <w:rsid w:val="00CE64CC"/>
    <w:rsid w:val="00CE6B86"/>
    <w:rsid w:val="00CF45ED"/>
    <w:rsid w:val="00D0572D"/>
    <w:rsid w:val="00D12C8F"/>
    <w:rsid w:val="00D2110B"/>
    <w:rsid w:val="00D22CBC"/>
    <w:rsid w:val="00D319DD"/>
    <w:rsid w:val="00D36507"/>
    <w:rsid w:val="00D36EED"/>
    <w:rsid w:val="00D40D0D"/>
    <w:rsid w:val="00D412F5"/>
    <w:rsid w:val="00D468DE"/>
    <w:rsid w:val="00D47752"/>
    <w:rsid w:val="00D61D28"/>
    <w:rsid w:val="00D61F9E"/>
    <w:rsid w:val="00D66E3C"/>
    <w:rsid w:val="00D74E54"/>
    <w:rsid w:val="00D751E6"/>
    <w:rsid w:val="00D77267"/>
    <w:rsid w:val="00D919B5"/>
    <w:rsid w:val="00D93389"/>
    <w:rsid w:val="00DA0895"/>
    <w:rsid w:val="00DA4D21"/>
    <w:rsid w:val="00DD0AD6"/>
    <w:rsid w:val="00DD2CFB"/>
    <w:rsid w:val="00DD3799"/>
    <w:rsid w:val="00DE23D4"/>
    <w:rsid w:val="00DE5E03"/>
    <w:rsid w:val="00DF7073"/>
    <w:rsid w:val="00E038FC"/>
    <w:rsid w:val="00E07B56"/>
    <w:rsid w:val="00E12BF4"/>
    <w:rsid w:val="00E25F69"/>
    <w:rsid w:val="00E263A5"/>
    <w:rsid w:val="00E409B2"/>
    <w:rsid w:val="00E4313A"/>
    <w:rsid w:val="00E53F7B"/>
    <w:rsid w:val="00E57199"/>
    <w:rsid w:val="00E74B2C"/>
    <w:rsid w:val="00E77C2A"/>
    <w:rsid w:val="00E874F0"/>
    <w:rsid w:val="00EB3B10"/>
    <w:rsid w:val="00EB6013"/>
    <w:rsid w:val="00EC0A1D"/>
    <w:rsid w:val="00EC2973"/>
    <w:rsid w:val="00ED29F0"/>
    <w:rsid w:val="00ED2F24"/>
    <w:rsid w:val="00ED6C5F"/>
    <w:rsid w:val="00EF05B3"/>
    <w:rsid w:val="00EF71C1"/>
    <w:rsid w:val="00F215C8"/>
    <w:rsid w:val="00F26000"/>
    <w:rsid w:val="00F312D7"/>
    <w:rsid w:val="00F34D41"/>
    <w:rsid w:val="00F41C9A"/>
    <w:rsid w:val="00F41CC7"/>
    <w:rsid w:val="00F51F96"/>
    <w:rsid w:val="00F5262F"/>
    <w:rsid w:val="00F52EE7"/>
    <w:rsid w:val="00F57A77"/>
    <w:rsid w:val="00F64119"/>
    <w:rsid w:val="00F64CA5"/>
    <w:rsid w:val="00F657B7"/>
    <w:rsid w:val="00F743ED"/>
    <w:rsid w:val="00F81F91"/>
    <w:rsid w:val="00F82F0A"/>
    <w:rsid w:val="00F83E49"/>
    <w:rsid w:val="00F92A21"/>
    <w:rsid w:val="00F92DD1"/>
    <w:rsid w:val="00FA3986"/>
    <w:rsid w:val="00FA4AB6"/>
    <w:rsid w:val="00FB2088"/>
    <w:rsid w:val="00FB6207"/>
    <w:rsid w:val="00FB6C4B"/>
    <w:rsid w:val="00FB7E02"/>
    <w:rsid w:val="00FC4AB1"/>
    <w:rsid w:val="00FF0B57"/>
    <w:rsid w:val="00FF21F1"/>
    <w:rsid w:val="00FF22A0"/>
    <w:rsid w:val="00FF2DA8"/>
    <w:rsid w:val="00FF5ACF"/>
    <w:rsid w:val="00FF7884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E7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5F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OpenSymbol" w:hAnsi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  <w:rPr>
      <w:sz w:val="20"/>
      <w:szCs w:val="20"/>
    </w:r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Normal (Web)"/>
    <w:basedOn w:val="a"/>
    <w:pPr>
      <w:spacing w:before="280" w:after="280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rFonts w:eastAsia="Arial"/>
      <w:b/>
      <w:bCs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styleId="ad">
    <w:name w:val="Title"/>
    <w:basedOn w:val="a"/>
    <w:next w:val="ae"/>
    <w:qFormat/>
    <w:pPr>
      <w:jc w:val="center"/>
    </w:pPr>
    <w:rPr>
      <w:i/>
      <w:sz w:val="28"/>
      <w:szCs w:val="20"/>
    </w:rPr>
  </w:style>
  <w:style w:type="paragraph" w:styleId="ae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с отступом 22"/>
    <w:basedOn w:val="a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pPr>
      <w:spacing w:line="300" w:lineRule="exact"/>
      <w:ind w:firstLine="720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pPr>
      <w:spacing w:line="300" w:lineRule="exact"/>
      <w:ind w:firstLine="720"/>
      <w:jc w:val="center"/>
    </w:pPr>
    <w:rPr>
      <w:sz w:val="32"/>
      <w:szCs w:val="20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6"/>
  </w:style>
  <w:style w:type="paragraph" w:styleId="30">
    <w:name w:val="Body Text Indent 3"/>
    <w:basedOn w:val="a"/>
    <w:link w:val="33"/>
    <w:uiPriority w:val="99"/>
    <w:unhideWhenUsed/>
    <w:rsid w:val="009E3322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0"/>
    <w:uiPriority w:val="99"/>
    <w:rsid w:val="009E3322"/>
    <w:rPr>
      <w:sz w:val="16"/>
      <w:szCs w:val="16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93654C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93654C"/>
    <w:rPr>
      <w:rFonts w:ascii="Tahoma" w:hAnsi="Tahoma" w:cs="Tahoma"/>
      <w:sz w:val="16"/>
      <w:szCs w:val="16"/>
      <w:lang w:eastAsia="ar-SA"/>
    </w:rPr>
  </w:style>
  <w:style w:type="character" w:styleId="af4">
    <w:name w:val="line number"/>
    <w:uiPriority w:val="99"/>
    <w:semiHidden/>
    <w:unhideWhenUsed/>
    <w:rsid w:val="0093654C"/>
  </w:style>
  <w:style w:type="table" w:styleId="af5">
    <w:name w:val="Table Grid"/>
    <w:basedOn w:val="a1"/>
    <w:uiPriority w:val="59"/>
    <w:rsid w:val="00480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Стиль2"/>
    <w:basedOn w:val="a"/>
    <w:qFormat/>
    <w:rsid w:val="00442EFF"/>
    <w:pPr>
      <w:autoSpaceDE w:val="0"/>
      <w:autoSpaceDN w:val="0"/>
      <w:adjustRightInd w:val="0"/>
      <w:spacing w:before="60"/>
      <w:ind w:left="427" w:firstLine="283"/>
      <w:jc w:val="both"/>
      <w:outlineLvl w:val="6"/>
    </w:pPr>
    <w:rPr>
      <w:szCs w:val="20"/>
      <w:lang w:val="x-none" w:eastAsia="x-none"/>
    </w:rPr>
  </w:style>
  <w:style w:type="character" w:customStyle="1" w:styleId="20">
    <w:name w:val="Заголовок 2 Знак"/>
    <w:link w:val="2"/>
    <w:uiPriority w:val="9"/>
    <w:rsid w:val="00905FB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9B0335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E53F7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E7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5F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OpenSymbol" w:hAnsi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  <w:rPr>
      <w:sz w:val="20"/>
      <w:szCs w:val="20"/>
    </w:r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Normal (Web)"/>
    <w:basedOn w:val="a"/>
    <w:pPr>
      <w:spacing w:before="280" w:after="280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rFonts w:eastAsia="Arial"/>
      <w:b/>
      <w:bCs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styleId="ad">
    <w:name w:val="Title"/>
    <w:basedOn w:val="a"/>
    <w:next w:val="ae"/>
    <w:qFormat/>
    <w:pPr>
      <w:jc w:val="center"/>
    </w:pPr>
    <w:rPr>
      <w:i/>
      <w:sz w:val="28"/>
      <w:szCs w:val="20"/>
    </w:rPr>
  </w:style>
  <w:style w:type="paragraph" w:styleId="ae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с отступом 22"/>
    <w:basedOn w:val="a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pPr>
      <w:spacing w:line="300" w:lineRule="exact"/>
      <w:ind w:firstLine="720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pPr>
      <w:spacing w:line="300" w:lineRule="exact"/>
      <w:ind w:firstLine="720"/>
      <w:jc w:val="center"/>
    </w:pPr>
    <w:rPr>
      <w:sz w:val="32"/>
      <w:szCs w:val="20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6"/>
  </w:style>
  <w:style w:type="paragraph" w:styleId="30">
    <w:name w:val="Body Text Indent 3"/>
    <w:basedOn w:val="a"/>
    <w:link w:val="33"/>
    <w:uiPriority w:val="99"/>
    <w:unhideWhenUsed/>
    <w:rsid w:val="009E3322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0"/>
    <w:uiPriority w:val="99"/>
    <w:rsid w:val="009E3322"/>
    <w:rPr>
      <w:sz w:val="16"/>
      <w:szCs w:val="16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93654C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93654C"/>
    <w:rPr>
      <w:rFonts w:ascii="Tahoma" w:hAnsi="Tahoma" w:cs="Tahoma"/>
      <w:sz w:val="16"/>
      <w:szCs w:val="16"/>
      <w:lang w:eastAsia="ar-SA"/>
    </w:rPr>
  </w:style>
  <w:style w:type="character" w:styleId="af4">
    <w:name w:val="line number"/>
    <w:uiPriority w:val="99"/>
    <w:semiHidden/>
    <w:unhideWhenUsed/>
    <w:rsid w:val="0093654C"/>
  </w:style>
  <w:style w:type="table" w:styleId="af5">
    <w:name w:val="Table Grid"/>
    <w:basedOn w:val="a1"/>
    <w:uiPriority w:val="59"/>
    <w:rsid w:val="00480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Стиль2"/>
    <w:basedOn w:val="a"/>
    <w:qFormat/>
    <w:rsid w:val="00442EFF"/>
    <w:pPr>
      <w:autoSpaceDE w:val="0"/>
      <w:autoSpaceDN w:val="0"/>
      <w:adjustRightInd w:val="0"/>
      <w:spacing w:before="60"/>
      <w:ind w:left="427" w:firstLine="283"/>
      <w:jc w:val="both"/>
      <w:outlineLvl w:val="6"/>
    </w:pPr>
    <w:rPr>
      <w:szCs w:val="20"/>
      <w:lang w:val="x-none" w:eastAsia="x-none"/>
    </w:rPr>
  </w:style>
  <w:style w:type="character" w:customStyle="1" w:styleId="20">
    <w:name w:val="Заголовок 2 Знак"/>
    <w:link w:val="2"/>
    <w:uiPriority w:val="9"/>
    <w:rsid w:val="00905FB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9B0335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E53F7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18086-5103-488F-914E-A43AB9A3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Eldorado</Company>
  <LinksUpToDate>false</LinksUpToDate>
  <CharactersWithSpaces>6393</CharactersWithSpaces>
  <SharedDoc>false</SharedDoc>
  <HLinks>
    <vt:vector size="12" baseType="variant">
      <vt:variant>
        <vt:i4>3997802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consultantplus://offline/main?base=LAW;n=99956;fld=134;dst=1772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consultantplus://offline/main?base=LAW;n=99956;fld=134;dst=1770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budgetove</dc:creator>
  <cp:keywords/>
  <cp:lastModifiedBy>Пользователь</cp:lastModifiedBy>
  <cp:revision>52</cp:revision>
  <cp:lastPrinted>2024-11-06T05:16:00Z</cp:lastPrinted>
  <dcterms:created xsi:type="dcterms:W3CDTF">2019-11-14T08:52:00Z</dcterms:created>
  <dcterms:modified xsi:type="dcterms:W3CDTF">2024-11-06T05:21:00Z</dcterms:modified>
</cp:coreProperties>
</file>